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09"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87209" w:rsidRDefault="00D87209" w:rsidP="00AE298B">
      <w:pPr>
        <w:ind w:left="-284"/>
        <w:contextualSpacing/>
        <w:jc w:val="center"/>
        <w:rPr>
          <w:rFonts w:ascii="Times New Roman" w:hAnsi="Times New Roman" w:cs="Times New Roman"/>
          <w:b/>
          <w:sz w:val="24"/>
          <w:szCs w:val="24"/>
        </w:rPr>
      </w:pPr>
    </w:p>
    <w:p w:rsidR="00D87209" w:rsidRDefault="00D87209" w:rsidP="00AE298B">
      <w:pPr>
        <w:ind w:left="-284"/>
        <w:contextualSpacing/>
        <w:jc w:val="center"/>
        <w:rPr>
          <w:rFonts w:ascii="Times New Roman" w:hAnsi="Times New Roman" w:cs="Times New Roman"/>
          <w:b/>
          <w:sz w:val="24"/>
          <w:szCs w:val="24"/>
        </w:rPr>
      </w:pPr>
    </w:p>
    <w:p w:rsidR="00D87209" w:rsidRDefault="00D87209" w:rsidP="00AE298B">
      <w:pPr>
        <w:ind w:left="-284"/>
        <w:contextualSpacing/>
        <w:jc w:val="center"/>
        <w:rPr>
          <w:rFonts w:ascii="Times New Roman" w:hAnsi="Times New Roman" w:cs="Times New Roman"/>
          <w:b/>
          <w:sz w:val="24"/>
          <w:szCs w:val="24"/>
        </w:rPr>
      </w:pPr>
    </w:p>
    <w:p w:rsidR="00D87209" w:rsidRDefault="00D87209" w:rsidP="00AE298B">
      <w:pPr>
        <w:ind w:left="-284"/>
        <w:contextualSpacing/>
        <w:jc w:val="center"/>
        <w:rPr>
          <w:rFonts w:ascii="Times New Roman" w:hAnsi="Times New Roman" w:cs="Times New Roman"/>
          <w:b/>
          <w:sz w:val="24"/>
          <w:szCs w:val="24"/>
        </w:rPr>
      </w:pPr>
    </w:p>
    <w:p w:rsidR="00AE298B" w:rsidRPr="005F7817"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298B" w:rsidRPr="005F7817">
        <w:rPr>
          <w:rFonts w:ascii="Times New Roman" w:hAnsi="Times New Roman" w:cs="Times New Roman"/>
          <w:b/>
          <w:sz w:val="24"/>
          <w:szCs w:val="24"/>
        </w:rPr>
        <w:t>KÖY ENSTİTÜLERİNİN TÜRK EĞİTİM TARİHİ İÇERİSİNDEKİ YERİ (1940-1954)</w:t>
      </w:r>
    </w:p>
    <w:p w:rsidR="00AE298B" w:rsidRPr="005F7817"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298B" w:rsidRPr="005F7817">
        <w:rPr>
          <w:rFonts w:ascii="Times New Roman" w:hAnsi="Times New Roman" w:cs="Times New Roman"/>
          <w:b/>
          <w:sz w:val="24"/>
          <w:szCs w:val="24"/>
        </w:rPr>
        <w:t>Sibel Alper</w:t>
      </w:r>
    </w:p>
    <w:p w:rsidR="00AE298B" w:rsidRPr="005F7817"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298B" w:rsidRPr="005F7817">
        <w:rPr>
          <w:rFonts w:ascii="Times New Roman" w:hAnsi="Times New Roman" w:cs="Times New Roman"/>
          <w:b/>
          <w:sz w:val="24"/>
          <w:szCs w:val="24"/>
        </w:rPr>
        <w:t>Nevşehir Hacı Bektaş Veli Üniversitesi, Sosyal Bilimler Enstitüsü</w:t>
      </w:r>
    </w:p>
    <w:p w:rsidR="00AE298B" w:rsidRPr="005F7817"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298B" w:rsidRPr="005F7817">
        <w:rPr>
          <w:rFonts w:ascii="Times New Roman" w:hAnsi="Times New Roman" w:cs="Times New Roman"/>
          <w:b/>
          <w:sz w:val="24"/>
          <w:szCs w:val="24"/>
        </w:rPr>
        <w:t>Anabilim Dalı Dönem Projesi, Ocak 2016</w:t>
      </w:r>
    </w:p>
    <w:p w:rsidR="00AE298B" w:rsidRPr="005F7817" w:rsidRDefault="00384CD8" w:rsidP="00AE298B">
      <w:pPr>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298B" w:rsidRPr="005F7817">
        <w:rPr>
          <w:rFonts w:ascii="Times New Roman" w:hAnsi="Times New Roman" w:cs="Times New Roman"/>
          <w:b/>
          <w:sz w:val="24"/>
          <w:szCs w:val="24"/>
        </w:rPr>
        <w:t>Doç. Dr. Emin ÖZDEMİR</w:t>
      </w:r>
    </w:p>
    <w:p w:rsidR="00AE298B" w:rsidRPr="006E7497" w:rsidRDefault="00AE298B" w:rsidP="00AE298B">
      <w:pPr>
        <w:ind w:left="-284"/>
        <w:contextualSpacing/>
        <w:jc w:val="center"/>
        <w:rPr>
          <w:rFonts w:ascii="Times New Roman" w:hAnsi="Times New Roman" w:cs="Times New Roman"/>
          <w:sz w:val="24"/>
          <w:szCs w:val="24"/>
        </w:rPr>
      </w:pPr>
    </w:p>
    <w:p w:rsidR="00AE298B" w:rsidRPr="006E7497" w:rsidRDefault="00AE298B" w:rsidP="00AE298B">
      <w:pPr>
        <w:ind w:left="-284"/>
        <w:contextualSpacing/>
        <w:jc w:val="center"/>
        <w:rPr>
          <w:rFonts w:ascii="Times New Roman" w:hAnsi="Times New Roman" w:cs="Times New Roman"/>
          <w:sz w:val="24"/>
          <w:szCs w:val="24"/>
        </w:rPr>
      </w:pPr>
    </w:p>
    <w:p w:rsidR="00AE298B" w:rsidRPr="005F7817" w:rsidRDefault="00AE298B" w:rsidP="00AE298B">
      <w:pPr>
        <w:ind w:left="-284"/>
        <w:contextualSpacing/>
        <w:jc w:val="center"/>
        <w:rPr>
          <w:rFonts w:ascii="Times New Roman" w:hAnsi="Times New Roman" w:cs="Times New Roman"/>
          <w:b/>
          <w:sz w:val="24"/>
          <w:szCs w:val="24"/>
        </w:rPr>
      </w:pPr>
      <w:r w:rsidRPr="005F7817">
        <w:rPr>
          <w:rFonts w:ascii="Times New Roman" w:hAnsi="Times New Roman" w:cs="Times New Roman"/>
          <w:b/>
          <w:sz w:val="24"/>
          <w:szCs w:val="24"/>
        </w:rPr>
        <w:t xml:space="preserve">  </w:t>
      </w:r>
      <w:r w:rsidR="00384CD8">
        <w:rPr>
          <w:rFonts w:ascii="Times New Roman" w:hAnsi="Times New Roman" w:cs="Times New Roman"/>
          <w:b/>
          <w:sz w:val="24"/>
          <w:szCs w:val="24"/>
        </w:rPr>
        <w:t xml:space="preserve">            </w:t>
      </w:r>
      <w:r w:rsidRPr="005F7817">
        <w:rPr>
          <w:rFonts w:ascii="Times New Roman" w:hAnsi="Times New Roman" w:cs="Times New Roman"/>
          <w:b/>
          <w:sz w:val="24"/>
          <w:szCs w:val="24"/>
        </w:rPr>
        <w:t>ÖZET</w:t>
      </w:r>
    </w:p>
    <w:p w:rsidR="00AE298B" w:rsidRPr="006E7497" w:rsidRDefault="00AE298B" w:rsidP="007B37EF">
      <w:pPr>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Türkiye’de eğitimin yenilenmesi işine Osmanlı Devleti’nin son dönemlerinde başlanır. Batı tarzı okullar açılmış ancak bu girişimler nitelik ve nicelik olarak beklentileri karşılayamamıştır. Türkiye Cumhuriyeti Devleti kurulduğunda ilk ve en önemli bir konu olarak eğitim işi ele alınmış, öyle ki henüz fiilen savaş devam ederken maarif kongresi toplanmış, M. Kemal savaş ortasında o kongreye katılmıştır. 1939’ da düzenlenen Maarif Kongresinde Köy Enstitülerinin kurulmasına karar verilmiştir. Hemen ertesi yıl konu TBMM’ye gelmiş ve yasa kabul edilmiştir. Enstitü binaları öncelikle var olan binalardan dönüştürülerek, sonrasında farklı yerlere yeni binalar yapılarak tamamlanmıştır. Enstitüye öğrenci seçiminde kesin katı kurallar olmamakla birlikte, öğrencilerin köy çocuğu olmaları, 16 yaşını geçmemiş olmaları, temel eğitimi almış olmaları gibi konulara dikkat edilmiştir. Öğretmen seçimi ise ilk etapta okuryazar çavuş ve subaylardan yararlanılmış, sonraki yıllarda </w:t>
      </w:r>
      <w:proofErr w:type="spellStart"/>
      <w:r>
        <w:rPr>
          <w:rFonts w:ascii="Times New Roman" w:hAnsi="Times New Roman" w:cs="Times New Roman"/>
          <w:sz w:val="24"/>
          <w:szCs w:val="24"/>
        </w:rPr>
        <w:t>Hasanoğlan</w:t>
      </w:r>
      <w:proofErr w:type="spellEnd"/>
      <w:r>
        <w:rPr>
          <w:rFonts w:ascii="Times New Roman" w:hAnsi="Times New Roman" w:cs="Times New Roman"/>
          <w:sz w:val="24"/>
          <w:szCs w:val="24"/>
        </w:rPr>
        <w:t xml:space="preserve"> Yüksek Köy Enstitüsü mezunu öğretmenler alınmıştır. Kuruluşundan kapanmasına kadar özellikle toprak sahibi milletvekilleri ve toprak ağaları tarafından eleştirilen enstitüler, önce yetkili isimlerin görevden alınması, eğitim sistemlerinin değiştirilmesi yoluyla enstitüler geriletilmiş daha sonra Öğretmen Okullarına dönüştürülmesi, bir kısmının da tamamen kapatılması ile 1954’ de tarihe karışmıştır. Köy Enstitülerinin mimarları Hasan Ali Yücel ve İsmail Hakkı </w:t>
      </w:r>
      <w:proofErr w:type="spellStart"/>
      <w:r>
        <w:rPr>
          <w:rFonts w:ascii="Times New Roman" w:hAnsi="Times New Roman" w:cs="Times New Roman"/>
          <w:sz w:val="24"/>
          <w:szCs w:val="24"/>
        </w:rPr>
        <w:t>Tonguçtur</w:t>
      </w:r>
      <w:proofErr w:type="spellEnd"/>
      <w:r>
        <w:rPr>
          <w:rFonts w:ascii="Times New Roman" w:hAnsi="Times New Roman" w:cs="Times New Roman"/>
          <w:sz w:val="24"/>
          <w:szCs w:val="24"/>
        </w:rPr>
        <w:t xml:space="preserve">. Her ikisi de hayatlarını eğitime adamış, birçok eserler vermiş ve çeviriler yapmış, bu döneme damgasını vurmuş eğitimcilerdir. </w:t>
      </w:r>
    </w:p>
    <w:p w:rsidR="00AE298B" w:rsidRPr="006E7497" w:rsidRDefault="00AE298B" w:rsidP="007B37EF">
      <w:pPr>
        <w:spacing w:line="240" w:lineRule="auto"/>
        <w:ind w:left="851" w:firstLine="1134"/>
        <w:contextualSpacing/>
        <w:jc w:val="both"/>
        <w:rPr>
          <w:rFonts w:ascii="Times New Roman" w:hAnsi="Times New Roman" w:cs="Times New Roman"/>
          <w:sz w:val="24"/>
          <w:szCs w:val="24"/>
        </w:rPr>
      </w:pPr>
    </w:p>
    <w:p w:rsidR="00AE298B" w:rsidRPr="006E7497" w:rsidRDefault="00AE298B" w:rsidP="007B37EF">
      <w:pPr>
        <w:spacing w:line="240" w:lineRule="auto"/>
        <w:ind w:left="1701" w:right="1418"/>
        <w:contextualSpacing/>
        <w:jc w:val="both"/>
        <w:rPr>
          <w:rFonts w:ascii="Times New Roman" w:hAnsi="Times New Roman" w:cs="Times New Roman"/>
          <w:sz w:val="24"/>
          <w:szCs w:val="24"/>
        </w:rPr>
      </w:pPr>
    </w:p>
    <w:p w:rsidR="00AE298B" w:rsidRPr="006E7497" w:rsidRDefault="00AE298B" w:rsidP="007B37EF">
      <w:pPr>
        <w:spacing w:line="240" w:lineRule="auto"/>
        <w:ind w:left="-284"/>
        <w:contextualSpacing/>
        <w:jc w:val="center"/>
        <w:rPr>
          <w:rFonts w:ascii="Times New Roman" w:hAnsi="Times New Roman" w:cs="Times New Roman"/>
          <w:sz w:val="24"/>
          <w:szCs w:val="24"/>
        </w:rPr>
      </w:pPr>
    </w:p>
    <w:p w:rsidR="00AE298B" w:rsidRPr="006E7497" w:rsidRDefault="00AE298B" w:rsidP="007B37EF">
      <w:pPr>
        <w:spacing w:line="240" w:lineRule="auto"/>
        <w:ind w:left="-284"/>
        <w:contextualSpacing/>
        <w:jc w:val="center"/>
        <w:rPr>
          <w:rFonts w:ascii="Times New Roman" w:hAnsi="Times New Roman" w:cs="Times New Roman"/>
          <w:sz w:val="24"/>
          <w:szCs w:val="24"/>
        </w:rPr>
      </w:pPr>
    </w:p>
    <w:p w:rsidR="00AE298B" w:rsidRDefault="00AE298B" w:rsidP="007B37EF">
      <w:pPr>
        <w:spacing w:line="240" w:lineRule="auto"/>
        <w:ind w:left="-284"/>
        <w:contextualSpacing/>
        <w:jc w:val="center"/>
        <w:rPr>
          <w:rFonts w:ascii="Times New Roman" w:hAnsi="Times New Roman" w:cs="Times New Roman"/>
          <w:sz w:val="24"/>
          <w:szCs w:val="24"/>
        </w:rPr>
      </w:pPr>
    </w:p>
    <w:p w:rsidR="00B033BE" w:rsidRDefault="00B033BE" w:rsidP="007B37EF">
      <w:pPr>
        <w:spacing w:line="240" w:lineRule="auto"/>
        <w:ind w:left="-284"/>
        <w:contextualSpacing/>
        <w:jc w:val="center"/>
        <w:rPr>
          <w:rFonts w:ascii="Times New Roman" w:hAnsi="Times New Roman" w:cs="Times New Roman"/>
          <w:sz w:val="24"/>
          <w:szCs w:val="24"/>
        </w:rPr>
      </w:pPr>
    </w:p>
    <w:p w:rsidR="00B033BE" w:rsidRDefault="00B033BE" w:rsidP="00AE298B">
      <w:pPr>
        <w:ind w:left="-284"/>
        <w:contextualSpacing/>
        <w:jc w:val="center"/>
        <w:rPr>
          <w:rFonts w:ascii="Times New Roman" w:hAnsi="Times New Roman" w:cs="Times New Roman"/>
          <w:sz w:val="24"/>
          <w:szCs w:val="24"/>
        </w:rPr>
      </w:pPr>
    </w:p>
    <w:p w:rsidR="00B033BE" w:rsidRDefault="00B033BE" w:rsidP="00AE298B">
      <w:pPr>
        <w:ind w:left="-284"/>
        <w:contextualSpacing/>
        <w:jc w:val="center"/>
        <w:rPr>
          <w:rFonts w:ascii="Times New Roman" w:hAnsi="Times New Roman" w:cs="Times New Roman"/>
          <w:sz w:val="24"/>
          <w:szCs w:val="24"/>
        </w:rPr>
      </w:pPr>
    </w:p>
    <w:p w:rsidR="00AE298B" w:rsidRPr="007B37EF" w:rsidRDefault="00AE298B" w:rsidP="00AE298B">
      <w:pPr>
        <w:contextualSpacing/>
        <w:rPr>
          <w:rFonts w:ascii="Times New Roman" w:hAnsi="Times New Roman" w:cs="Times New Roman"/>
          <w:sz w:val="24"/>
          <w:szCs w:val="24"/>
        </w:rPr>
      </w:pPr>
      <w:r w:rsidRPr="006E7497">
        <w:rPr>
          <w:rFonts w:ascii="Times New Roman" w:hAnsi="Times New Roman" w:cs="Times New Roman"/>
          <w:b/>
          <w:sz w:val="24"/>
          <w:szCs w:val="24"/>
        </w:rPr>
        <w:t xml:space="preserve">Anahtar Kelimeler: </w:t>
      </w:r>
      <w:r w:rsidRPr="007B37EF">
        <w:rPr>
          <w:rFonts w:ascii="Times New Roman" w:hAnsi="Times New Roman" w:cs="Times New Roman"/>
          <w:sz w:val="24"/>
          <w:szCs w:val="24"/>
        </w:rPr>
        <w:t xml:space="preserve">Köy, Eğitim, </w:t>
      </w:r>
      <w:proofErr w:type="spellStart"/>
      <w:r w:rsidRPr="007B37EF">
        <w:rPr>
          <w:rFonts w:ascii="Times New Roman" w:hAnsi="Times New Roman" w:cs="Times New Roman"/>
          <w:sz w:val="24"/>
          <w:szCs w:val="24"/>
        </w:rPr>
        <w:t>Yapılandırmacılık</w:t>
      </w:r>
      <w:proofErr w:type="spellEnd"/>
      <w:r w:rsidRPr="007B37EF">
        <w:rPr>
          <w:rFonts w:ascii="Times New Roman" w:hAnsi="Times New Roman" w:cs="Times New Roman"/>
          <w:sz w:val="24"/>
          <w:szCs w:val="24"/>
        </w:rPr>
        <w:t>, Enstitü</w:t>
      </w:r>
    </w:p>
    <w:p w:rsidR="00AE298B" w:rsidRPr="006E7497" w:rsidRDefault="00AE298B" w:rsidP="00AE298B">
      <w:pPr>
        <w:ind w:left="-284"/>
        <w:contextualSpacing/>
        <w:rPr>
          <w:rFonts w:ascii="Times New Roman" w:hAnsi="Times New Roman" w:cs="Times New Roman"/>
          <w:sz w:val="24"/>
          <w:szCs w:val="24"/>
        </w:rPr>
      </w:pPr>
    </w:p>
    <w:p w:rsidR="00AE298B" w:rsidRPr="006E7497" w:rsidRDefault="00AE298B" w:rsidP="00AE298B">
      <w:pPr>
        <w:ind w:left="-284"/>
        <w:contextualSpacing/>
        <w:rPr>
          <w:rFonts w:ascii="Times New Roman" w:hAnsi="Times New Roman" w:cs="Times New Roman"/>
          <w:sz w:val="24"/>
          <w:szCs w:val="24"/>
        </w:rPr>
      </w:pPr>
    </w:p>
    <w:p w:rsidR="00AE298B" w:rsidRPr="006E7497" w:rsidRDefault="00AE298B" w:rsidP="00AE298B">
      <w:pPr>
        <w:ind w:left="-284"/>
        <w:contextualSpacing/>
        <w:rPr>
          <w:rFonts w:ascii="Times New Roman" w:hAnsi="Times New Roman" w:cs="Times New Roman"/>
          <w:sz w:val="24"/>
          <w:szCs w:val="24"/>
        </w:rPr>
      </w:pPr>
    </w:p>
    <w:p w:rsidR="007B37EF" w:rsidRDefault="00B033BE" w:rsidP="00B033BE">
      <w:pPr>
        <w:ind w:left="-284"/>
        <w:contextualSpacing/>
        <w:rPr>
          <w:rFonts w:ascii="Times New Roman" w:hAnsi="Times New Roman" w:cs="Times New Roman"/>
          <w:sz w:val="24"/>
          <w:szCs w:val="24"/>
        </w:rPr>
      </w:pPr>
      <w:r>
        <w:rPr>
          <w:rFonts w:ascii="Times New Roman" w:hAnsi="Times New Roman" w:cs="Times New Roman"/>
          <w:sz w:val="24"/>
          <w:szCs w:val="24"/>
        </w:rPr>
        <w:tab/>
      </w:r>
    </w:p>
    <w:p w:rsidR="007B37EF" w:rsidRDefault="007B37EF" w:rsidP="00B033BE">
      <w:pPr>
        <w:ind w:left="-284"/>
        <w:contextualSpacing/>
        <w:rPr>
          <w:rFonts w:ascii="Times New Roman" w:hAnsi="Times New Roman" w:cs="Times New Roman"/>
          <w:sz w:val="24"/>
          <w:szCs w:val="24"/>
        </w:rPr>
      </w:pPr>
    </w:p>
    <w:p w:rsidR="007B37EF" w:rsidRDefault="007B37EF" w:rsidP="00B033BE">
      <w:pPr>
        <w:ind w:left="-284"/>
        <w:contextualSpacing/>
        <w:rPr>
          <w:rFonts w:ascii="Times New Roman" w:hAnsi="Times New Roman" w:cs="Times New Roman"/>
          <w:sz w:val="24"/>
          <w:szCs w:val="24"/>
        </w:rPr>
      </w:pPr>
    </w:p>
    <w:p w:rsidR="00D87209" w:rsidRDefault="007B37EF" w:rsidP="00B033BE">
      <w:pPr>
        <w:ind w:left="-284"/>
        <w:contextualSpacing/>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b/>
          <w:color w:val="212121"/>
          <w:sz w:val="24"/>
          <w:szCs w:val="24"/>
          <w:lang w:val="en" w:eastAsia="tr-TR"/>
        </w:rPr>
        <w:t xml:space="preserve">      </w:t>
      </w:r>
    </w:p>
    <w:p w:rsidR="00D87209" w:rsidRDefault="00D87209" w:rsidP="00B033BE">
      <w:pPr>
        <w:ind w:left="-284"/>
        <w:contextualSpacing/>
        <w:rPr>
          <w:rFonts w:ascii="Times New Roman" w:eastAsia="Times New Roman" w:hAnsi="Times New Roman" w:cs="Times New Roman"/>
          <w:b/>
          <w:color w:val="212121"/>
          <w:sz w:val="24"/>
          <w:szCs w:val="24"/>
          <w:lang w:val="en" w:eastAsia="tr-TR"/>
        </w:rPr>
      </w:pPr>
    </w:p>
    <w:p w:rsidR="00D87209" w:rsidRDefault="00D87209" w:rsidP="00B033BE">
      <w:pPr>
        <w:ind w:left="-284"/>
        <w:contextualSpacing/>
        <w:rPr>
          <w:rFonts w:ascii="Times New Roman" w:eastAsia="Times New Roman" w:hAnsi="Times New Roman" w:cs="Times New Roman"/>
          <w:b/>
          <w:color w:val="212121"/>
          <w:sz w:val="24"/>
          <w:szCs w:val="24"/>
          <w:lang w:val="en" w:eastAsia="tr-TR"/>
        </w:rPr>
      </w:pPr>
    </w:p>
    <w:p w:rsidR="00AE298B" w:rsidRPr="00B033BE" w:rsidRDefault="007B37EF" w:rsidP="00B033BE">
      <w:pPr>
        <w:ind w:left="-284"/>
        <w:contextualSpacing/>
        <w:rPr>
          <w:rFonts w:ascii="Times New Roman" w:hAnsi="Times New Roman" w:cs="Times New Roman"/>
          <w:sz w:val="24"/>
          <w:szCs w:val="24"/>
        </w:rPr>
      </w:pPr>
      <w:r>
        <w:rPr>
          <w:rFonts w:ascii="Times New Roman" w:eastAsia="Times New Roman" w:hAnsi="Times New Roman" w:cs="Times New Roman"/>
          <w:b/>
          <w:color w:val="212121"/>
          <w:sz w:val="24"/>
          <w:szCs w:val="24"/>
          <w:lang w:val="en" w:eastAsia="tr-TR"/>
        </w:rPr>
        <w:t xml:space="preserve">  </w:t>
      </w:r>
      <w:r w:rsidR="00AE298B" w:rsidRPr="005F7817">
        <w:rPr>
          <w:rFonts w:ascii="Times New Roman" w:eastAsia="Times New Roman" w:hAnsi="Times New Roman" w:cs="Times New Roman"/>
          <w:b/>
          <w:color w:val="212121"/>
          <w:sz w:val="24"/>
          <w:szCs w:val="24"/>
          <w:lang w:val="en" w:eastAsia="tr-TR"/>
        </w:rPr>
        <w:t xml:space="preserve">TURKISH EDUCATION HİSTORY IN PLACE VILLAGE </w:t>
      </w:r>
      <w:proofErr w:type="gramStart"/>
      <w:r w:rsidR="00AE298B" w:rsidRPr="005F7817">
        <w:rPr>
          <w:rFonts w:ascii="Times New Roman" w:eastAsia="Times New Roman" w:hAnsi="Times New Roman" w:cs="Times New Roman"/>
          <w:b/>
          <w:color w:val="212121"/>
          <w:sz w:val="24"/>
          <w:szCs w:val="24"/>
          <w:lang w:val="en" w:eastAsia="tr-TR"/>
        </w:rPr>
        <w:t>INSTITUTES(</w:t>
      </w:r>
      <w:proofErr w:type="gramEnd"/>
      <w:r w:rsidR="00AE298B" w:rsidRPr="005F7817">
        <w:rPr>
          <w:rFonts w:ascii="Times New Roman" w:eastAsia="Times New Roman" w:hAnsi="Times New Roman" w:cs="Times New Roman"/>
          <w:b/>
          <w:color w:val="212121"/>
          <w:sz w:val="24"/>
          <w:szCs w:val="24"/>
          <w:lang w:val="en" w:eastAsia="tr-TR"/>
        </w:rPr>
        <w:t>1940-1954)</w:t>
      </w:r>
    </w:p>
    <w:p w:rsidR="00AE298B" w:rsidRPr="005F7817" w:rsidRDefault="007B37EF"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b/>
          <w:color w:val="212121"/>
          <w:sz w:val="24"/>
          <w:szCs w:val="24"/>
          <w:lang w:val="en" w:eastAsia="tr-TR"/>
        </w:rPr>
        <w:t xml:space="preserve">   </w:t>
      </w:r>
      <w:r w:rsidR="0058756C">
        <w:rPr>
          <w:rFonts w:ascii="Times New Roman" w:eastAsia="Times New Roman" w:hAnsi="Times New Roman" w:cs="Times New Roman"/>
          <w:b/>
          <w:color w:val="212121"/>
          <w:sz w:val="24"/>
          <w:szCs w:val="24"/>
          <w:lang w:val="en" w:eastAsia="tr-TR"/>
        </w:rPr>
        <w:t xml:space="preserve">     </w:t>
      </w:r>
      <w:r>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Sibel</w:t>
      </w:r>
      <w:proofErr w:type="spellEnd"/>
      <w:r w:rsidR="00AE298B" w:rsidRPr="005F7817">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Alper</w:t>
      </w:r>
      <w:proofErr w:type="spellEnd"/>
    </w:p>
    <w:p w:rsidR="00AE298B" w:rsidRPr="005F7817" w:rsidRDefault="007B37EF"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b/>
          <w:color w:val="212121"/>
          <w:sz w:val="24"/>
          <w:szCs w:val="24"/>
          <w:lang w:val="en" w:eastAsia="tr-TR"/>
        </w:rPr>
        <w:t xml:space="preserve">     </w:t>
      </w:r>
      <w:r w:rsidR="0058756C">
        <w:rPr>
          <w:rFonts w:ascii="Times New Roman" w:eastAsia="Times New Roman" w:hAnsi="Times New Roman" w:cs="Times New Roman"/>
          <w:b/>
          <w:color w:val="212121"/>
          <w:sz w:val="24"/>
          <w:szCs w:val="24"/>
          <w:lang w:val="en" w:eastAsia="tr-TR"/>
        </w:rPr>
        <w:t xml:space="preserve">      </w:t>
      </w:r>
      <w:r>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Haci</w:t>
      </w:r>
      <w:proofErr w:type="spellEnd"/>
      <w:r w:rsidR="00AE298B" w:rsidRPr="005F7817">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Bektas</w:t>
      </w:r>
      <w:proofErr w:type="spellEnd"/>
      <w:r w:rsidR="00AE298B" w:rsidRPr="005F7817">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Veli</w:t>
      </w:r>
      <w:proofErr w:type="spellEnd"/>
      <w:r w:rsidR="00AE298B" w:rsidRPr="005F7817">
        <w:rPr>
          <w:rFonts w:ascii="Times New Roman" w:eastAsia="Times New Roman" w:hAnsi="Times New Roman" w:cs="Times New Roman"/>
          <w:b/>
          <w:color w:val="212121"/>
          <w:sz w:val="24"/>
          <w:szCs w:val="24"/>
          <w:lang w:val="en" w:eastAsia="tr-TR"/>
        </w:rPr>
        <w:t xml:space="preserve"> </w:t>
      </w:r>
      <w:proofErr w:type="spellStart"/>
      <w:r w:rsidR="00AE298B" w:rsidRPr="005F7817">
        <w:rPr>
          <w:rFonts w:ascii="Times New Roman" w:eastAsia="Times New Roman" w:hAnsi="Times New Roman" w:cs="Times New Roman"/>
          <w:b/>
          <w:color w:val="212121"/>
          <w:sz w:val="24"/>
          <w:szCs w:val="24"/>
          <w:lang w:val="en" w:eastAsia="tr-TR"/>
        </w:rPr>
        <w:t>Nevsehir</w:t>
      </w:r>
      <w:proofErr w:type="spellEnd"/>
      <w:r w:rsidR="00AE298B" w:rsidRPr="005F7817">
        <w:rPr>
          <w:rFonts w:ascii="Times New Roman" w:eastAsia="Times New Roman" w:hAnsi="Times New Roman" w:cs="Times New Roman"/>
          <w:b/>
          <w:color w:val="212121"/>
          <w:sz w:val="24"/>
          <w:szCs w:val="24"/>
          <w:lang w:val="en" w:eastAsia="tr-TR"/>
        </w:rPr>
        <w:t xml:space="preserve"> University, Institute of Social Sciences</w:t>
      </w:r>
    </w:p>
    <w:p w:rsidR="00AE298B" w:rsidRPr="005F7817" w:rsidRDefault="007B37EF"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b/>
          <w:color w:val="212121"/>
          <w:sz w:val="24"/>
          <w:szCs w:val="24"/>
          <w:lang w:val="en" w:eastAsia="tr-TR"/>
        </w:rPr>
        <w:t xml:space="preserve">       </w:t>
      </w:r>
      <w:r w:rsidR="0058756C">
        <w:rPr>
          <w:rFonts w:ascii="Times New Roman" w:eastAsia="Times New Roman" w:hAnsi="Times New Roman" w:cs="Times New Roman"/>
          <w:b/>
          <w:color w:val="212121"/>
          <w:sz w:val="24"/>
          <w:szCs w:val="24"/>
          <w:lang w:val="en" w:eastAsia="tr-TR"/>
        </w:rPr>
        <w:t xml:space="preserve">     </w:t>
      </w:r>
      <w:r>
        <w:rPr>
          <w:rFonts w:ascii="Times New Roman" w:eastAsia="Times New Roman" w:hAnsi="Times New Roman" w:cs="Times New Roman"/>
          <w:b/>
          <w:color w:val="212121"/>
          <w:sz w:val="24"/>
          <w:szCs w:val="24"/>
          <w:lang w:val="en" w:eastAsia="tr-TR"/>
        </w:rPr>
        <w:t xml:space="preserve"> </w:t>
      </w:r>
      <w:r w:rsidR="00AE298B" w:rsidRPr="005F7817">
        <w:rPr>
          <w:rFonts w:ascii="Times New Roman" w:eastAsia="Times New Roman" w:hAnsi="Times New Roman" w:cs="Times New Roman"/>
          <w:b/>
          <w:color w:val="212121"/>
          <w:sz w:val="24"/>
          <w:szCs w:val="24"/>
          <w:lang w:val="en" w:eastAsia="tr-TR"/>
        </w:rPr>
        <w:t>Department Term Project, January 2016</w:t>
      </w:r>
    </w:p>
    <w:p w:rsidR="00AE298B" w:rsidRPr="005F7817" w:rsidRDefault="007B37EF"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b/>
          <w:color w:val="212121"/>
          <w:sz w:val="24"/>
          <w:szCs w:val="24"/>
          <w:lang w:val="en" w:eastAsia="tr-TR"/>
        </w:rPr>
        <w:t xml:space="preserve">   </w:t>
      </w:r>
      <w:r w:rsidR="0058756C">
        <w:rPr>
          <w:rFonts w:ascii="Times New Roman" w:eastAsia="Times New Roman" w:hAnsi="Times New Roman" w:cs="Times New Roman"/>
          <w:b/>
          <w:color w:val="212121"/>
          <w:sz w:val="24"/>
          <w:szCs w:val="24"/>
          <w:lang w:val="en" w:eastAsia="tr-TR"/>
        </w:rPr>
        <w:t xml:space="preserve">   </w:t>
      </w:r>
      <w:r>
        <w:rPr>
          <w:rFonts w:ascii="Times New Roman" w:eastAsia="Times New Roman" w:hAnsi="Times New Roman" w:cs="Times New Roman"/>
          <w:b/>
          <w:color w:val="212121"/>
          <w:sz w:val="24"/>
          <w:szCs w:val="24"/>
          <w:lang w:val="en" w:eastAsia="tr-TR"/>
        </w:rPr>
        <w:t xml:space="preserve">  </w:t>
      </w:r>
      <w:r w:rsidR="00AE298B" w:rsidRPr="005F7817">
        <w:rPr>
          <w:rFonts w:ascii="Times New Roman" w:eastAsia="Times New Roman" w:hAnsi="Times New Roman" w:cs="Times New Roman"/>
          <w:b/>
          <w:color w:val="212121"/>
          <w:sz w:val="24"/>
          <w:szCs w:val="24"/>
          <w:lang w:val="en" w:eastAsia="tr-TR"/>
        </w:rPr>
        <w:t xml:space="preserve">Assoc. Dr. </w:t>
      </w:r>
      <w:proofErr w:type="spellStart"/>
      <w:r w:rsidR="00AE298B" w:rsidRPr="005F7817">
        <w:rPr>
          <w:rFonts w:ascii="Times New Roman" w:eastAsia="Times New Roman" w:hAnsi="Times New Roman" w:cs="Times New Roman"/>
          <w:b/>
          <w:color w:val="212121"/>
          <w:sz w:val="24"/>
          <w:szCs w:val="24"/>
          <w:lang w:val="en" w:eastAsia="tr-TR"/>
        </w:rPr>
        <w:t>Emin</w:t>
      </w:r>
      <w:proofErr w:type="spellEnd"/>
      <w:r w:rsidR="00AE298B" w:rsidRPr="005F7817">
        <w:rPr>
          <w:rFonts w:ascii="Times New Roman" w:eastAsia="Times New Roman" w:hAnsi="Times New Roman" w:cs="Times New Roman"/>
          <w:b/>
          <w:color w:val="212121"/>
          <w:sz w:val="24"/>
          <w:szCs w:val="24"/>
          <w:lang w:val="en" w:eastAsia="tr-TR"/>
        </w:rPr>
        <w:t xml:space="preserve"> ÖZDEMİR</w:t>
      </w:r>
    </w:p>
    <w:p w:rsidR="00AE298B" w:rsidRPr="005F7817" w:rsidRDefault="00AE298B"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tr-TR"/>
        </w:rPr>
      </w:pPr>
    </w:p>
    <w:p w:rsidR="00AE298B" w:rsidRPr="006E7497" w:rsidRDefault="00AE298B"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eastAsia="tr-TR"/>
        </w:rPr>
      </w:pPr>
    </w:p>
    <w:p w:rsidR="00AE298B" w:rsidRPr="005F7817" w:rsidRDefault="00AE298B"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tr-TR"/>
        </w:rPr>
      </w:pPr>
      <w:r>
        <w:rPr>
          <w:rFonts w:ascii="Times New Roman" w:eastAsia="Times New Roman" w:hAnsi="Times New Roman" w:cs="Times New Roman"/>
          <w:color w:val="212121"/>
          <w:sz w:val="24"/>
          <w:szCs w:val="24"/>
          <w:lang w:val="en" w:eastAsia="tr-TR"/>
        </w:rPr>
        <w:t xml:space="preserve">                                                                  </w:t>
      </w:r>
      <w:r w:rsidR="0058756C">
        <w:rPr>
          <w:rFonts w:ascii="Times New Roman" w:eastAsia="Times New Roman" w:hAnsi="Times New Roman" w:cs="Times New Roman"/>
          <w:color w:val="212121"/>
          <w:sz w:val="24"/>
          <w:szCs w:val="24"/>
          <w:lang w:val="en" w:eastAsia="tr-TR"/>
        </w:rPr>
        <w:t xml:space="preserve">     </w:t>
      </w:r>
      <w:r w:rsidRPr="005F7817">
        <w:rPr>
          <w:rFonts w:ascii="Times New Roman" w:eastAsia="Times New Roman" w:hAnsi="Times New Roman" w:cs="Times New Roman"/>
          <w:b/>
          <w:color w:val="212121"/>
          <w:sz w:val="24"/>
          <w:szCs w:val="24"/>
          <w:lang w:val="en" w:eastAsia="tr-TR"/>
        </w:rPr>
        <w:t>ABSTRACT</w:t>
      </w:r>
    </w:p>
    <w:p w:rsidR="00AE298B" w:rsidRDefault="00AE298B" w:rsidP="00AE2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eastAsia="tr-TR"/>
        </w:rPr>
      </w:pPr>
    </w:p>
    <w:p w:rsidR="00AE298B" w:rsidRPr="00132F4D" w:rsidRDefault="00AE298B" w:rsidP="007B37EF">
      <w:pPr>
        <w:shd w:val="clear" w:color="auto" w:fill="FFFFFF"/>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851"/>
        <w:jc w:val="both"/>
        <w:rPr>
          <w:rFonts w:ascii="Times New Roman" w:eastAsia="Times New Roman" w:hAnsi="Times New Roman" w:cs="Times New Roman"/>
          <w:color w:val="212121"/>
          <w:sz w:val="24"/>
          <w:szCs w:val="24"/>
          <w:lang w:eastAsia="tr-TR"/>
        </w:rPr>
      </w:pPr>
      <w:r w:rsidRPr="00132F4D">
        <w:rPr>
          <w:rFonts w:ascii="Times New Roman" w:eastAsia="Times New Roman" w:hAnsi="Times New Roman" w:cs="Times New Roman"/>
          <w:color w:val="212121"/>
          <w:sz w:val="24"/>
          <w:szCs w:val="24"/>
          <w:lang w:val="en" w:eastAsia="tr-TR"/>
        </w:rPr>
        <w:t>The renewal of business education in Turkey started in the late Ottoman period. Western-style schools opened, but these attempts failed to meet expec</w:t>
      </w:r>
      <w:r>
        <w:rPr>
          <w:rFonts w:ascii="Times New Roman" w:eastAsia="Times New Roman" w:hAnsi="Times New Roman" w:cs="Times New Roman"/>
          <w:color w:val="212121"/>
          <w:sz w:val="24"/>
          <w:szCs w:val="24"/>
          <w:lang w:val="en" w:eastAsia="tr-TR"/>
        </w:rPr>
        <w:t>tations in quality and quantity</w:t>
      </w:r>
      <w:r w:rsidRPr="00132F4D">
        <w:rPr>
          <w:rFonts w:ascii="Times New Roman" w:eastAsia="Times New Roman" w:hAnsi="Times New Roman" w:cs="Times New Roman"/>
          <w:color w:val="212121"/>
          <w:sz w:val="24"/>
          <w:szCs w:val="24"/>
          <w:lang w:val="en" w:eastAsia="tr-TR"/>
        </w:rPr>
        <w:t xml:space="preserve">. It's not actually collected while continuing war of education in congress, Mustafa Kemal middle of the war he joined the Congress. 1939 decided the establishment of the Institute has been organized by the Ministry of Education Congress in the village. Just issue has come to the Parliament next year, and legislation has been adopted. Although not certain strict rules of selection of students to the institute, the students are not the village children, and should not be above 16 years of age, have received attention was paid to issues such as basic education. The teachers have benefited from in the first place choice literate sergeant and officer </w:t>
      </w:r>
      <w:proofErr w:type="spellStart"/>
      <w:r w:rsidRPr="00132F4D">
        <w:rPr>
          <w:rFonts w:ascii="Times New Roman" w:eastAsia="Times New Roman" w:hAnsi="Times New Roman" w:cs="Times New Roman"/>
          <w:color w:val="212121"/>
          <w:sz w:val="24"/>
          <w:szCs w:val="24"/>
          <w:lang w:val="en" w:eastAsia="tr-TR"/>
        </w:rPr>
        <w:t>Hasanoğlan</w:t>
      </w:r>
      <w:proofErr w:type="spellEnd"/>
      <w:r w:rsidRPr="00132F4D">
        <w:rPr>
          <w:rFonts w:ascii="Times New Roman" w:eastAsia="Times New Roman" w:hAnsi="Times New Roman" w:cs="Times New Roman"/>
          <w:color w:val="212121"/>
          <w:sz w:val="24"/>
          <w:szCs w:val="24"/>
          <w:lang w:val="en" w:eastAsia="tr-TR"/>
        </w:rPr>
        <w:t xml:space="preserve"> High Village Institute graduate teachers were taken in subsequent years. Having particular to the closure of the establishment land Deputies and soil institutes criticized by the network, before the dismissal of the official names, then the teacher turned into schools that regression by changing the education system to completely shut down in that part of 1954 is mixed completely history. Architect of the Village Institute and İsmail </w:t>
      </w:r>
      <w:proofErr w:type="spellStart"/>
      <w:r w:rsidRPr="00132F4D">
        <w:rPr>
          <w:rFonts w:ascii="Times New Roman" w:eastAsia="Times New Roman" w:hAnsi="Times New Roman" w:cs="Times New Roman"/>
          <w:color w:val="212121"/>
          <w:sz w:val="24"/>
          <w:szCs w:val="24"/>
          <w:lang w:val="en" w:eastAsia="tr-TR"/>
        </w:rPr>
        <w:t>Hakkı</w:t>
      </w:r>
      <w:proofErr w:type="spellEnd"/>
      <w:r w:rsidR="00334DB2">
        <w:rPr>
          <w:rFonts w:ascii="Times New Roman" w:eastAsia="Times New Roman" w:hAnsi="Times New Roman" w:cs="Times New Roman"/>
          <w:color w:val="212121"/>
          <w:sz w:val="24"/>
          <w:szCs w:val="24"/>
          <w:lang w:val="en" w:eastAsia="tr-TR"/>
        </w:rPr>
        <w:t xml:space="preserve"> </w:t>
      </w:r>
      <w:proofErr w:type="spellStart"/>
      <w:r w:rsidR="00334DB2">
        <w:rPr>
          <w:rFonts w:ascii="Times New Roman" w:eastAsia="Times New Roman" w:hAnsi="Times New Roman" w:cs="Times New Roman"/>
          <w:color w:val="212121"/>
          <w:sz w:val="24"/>
          <w:szCs w:val="24"/>
          <w:lang w:val="en" w:eastAsia="tr-TR"/>
        </w:rPr>
        <w:t>Tonguç</w:t>
      </w:r>
      <w:proofErr w:type="spellEnd"/>
      <w:r w:rsidR="00334DB2">
        <w:rPr>
          <w:rFonts w:ascii="Times New Roman" w:eastAsia="Times New Roman" w:hAnsi="Times New Roman" w:cs="Times New Roman"/>
          <w:color w:val="212121"/>
          <w:sz w:val="24"/>
          <w:szCs w:val="24"/>
          <w:lang w:val="en" w:eastAsia="tr-TR"/>
        </w:rPr>
        <w:t xml:space="preserve"> </w:t>
      </w:r>
      <w:proofErr w:type="spellStart"/>
      <w:r w:rsidR="00334DB2">
        <w:rPr>
          <w:rFonts w:ascii="Times New Roman" w:eastAsia="Times New Roman" w:hAnsi="Times New Roman" w:cs="Times New Roman"/>
          <w:color w:val="212121"/>
          <w:sz w:val="24"/>
          <w:szCs w:val="24"/>
          <w:lang w:val="en" w:eastAsia="tr-TR"/>
        </w:rPr>
        <w:t>Hasan</w:t>
      </w:r>
      <w:proofErr w:type="spellEnd"/>
      <w:r w:rsidR="00334DB2">
        <w:rPr>
          <w:rFonts w:ascii="Times New Roman" w:eastAsia="Times New Roman" w:hAnsi="Times New Roman" w:cs="Times New Roman"/>
          <w:color w:val="212121"/>
          <w:sz w:val="24"/>
          <w:szCs w:val="24"/>
          <w:lang w:val="en" w:eastAsia="tr-TR"/>
        </w:rPr>
        <w:t xml:space="preserve"> Ali </w:t>
      </w:r>
      <w:proofErr w:type="spellStart"/>
      <w:proofErr w:type="gramStart"/>
      <w:r w:rsidR="00334DB2">
        <w:rPr>
          <w:rFonts w:ascii="Times New Roman" w:eastAsia="Times New Roman" w:hAnsi="Times New Roman" w:cs="Times New Roman"/>
          <w:color w:val="212121"/>
          <w:sz w:val="24"/>
          <w:szCs w:val="24"/>
          <w:lang w:val="en" w:eastAsia="tr-TR"/>
        </w:rPr>
        <w:t>Yücel</w:t>
      </w:r>
      <w:proofErr w:type="spellEnd"/>
      <w:r w:rsidR="00334DB2">
        <w:rPr>
          <w:rFonts w:ascii="Times New Roman" w:eastAsia="Times New Roman" w:hAnsi="Times New Roman" w:cs="Times New Roman"/>
          <w:color w:val="212121"/>
          <w:sz w:val="24"/>
          <w:szCs w:val="24"/>
          <w:lang w:val="en" w:eastAsia="tr-TR"/>
        </w:rPr>
        <w:t xml:space="preserve"> </w:t>
      </w:r>
      <w:r w:rsidRPr="00132F4D">
        <w:rPr>
          <w:rFonts w:ascii="Times New Roman" w:eastAsia="Times New Roman" w:hAnsi="Times New Roman" w:cs="Times New Roman"/>
          <w:color w:val="212121"/>
          <w:sz w:val="24"/>
          <w:szCs w:val="24"/>
          <w:lang w:val="en" w:eastAsia="tr-TR"/>
        </w:rPr>
        <w:t>.</w:t>
      </w:r>
      <w:proofErr w:type="gramEnd"/>
      <w:r w:rsidRPr="00132F4D">
        <w:rPr>
          <w:rFonts w:ascii="Times New Roman" w:eastAsia="Times New Roman" w:hAnsi="Times New Roman" w:cs="Times New Roman"/>
          <w:color w:val="212121"/>
          <w:sz w:val="24"/>
          <w:szCs w:val="24"/>
          <w:lang w:val="en" w:eastAsia="tr-TR"/>
        </w:rPr>
        <w:t xml:space="preserve"> Both devoted their lives to education, he had done many works and translations are educators had hit the mark this time.</w:t>
      </w:r>
    </w:p>
    <w:p w:rsidR="00CA4EDB" w:rsidRDefault="00CA4EDB" w:rsidP="007B37EF">
      <w:pPr>
        <w:spacing w:line="20" w:lineRule="atLeast"/>
        <w:contextualSpacing/>
        <w:rPr>
          <w:rFonts w:ascii="Times New Roman" w:hAnsi="Times New Roman" w:cs="Times New Roman"/>
          <w:b/>
          <w:sz w:val="24"/>
          <w:szCs w:val="24"/>
        </w:rPr>
      </w:pPr>
    </w:p>
    <w:p w:rsidR="00CA4EDB" w:rsidRDefault="00CA4EDB" w:rsidP="00AE298B">
      <w:pPr>
        <w:contextualSpacing/>
        <w:rPr>
          <w:rFonts w:ascii="Times New Roman" w:hAnsi="Times New Roman" w:cs="Times New Roman"/>
          <w:b/>
          <w:sz w:val="24"/>
          <w:szCs w:val="24"/>
        </w:rPr>
      </w:pPr>
    </w:p>
    <w:p w:rsidR="00CA4EDB" w:rsidRDefault="00CA4EDB" w:rsidP="00AE298B">
      <w:pPr>
        <w:contextualSpacing/>
        <w:rPr>
          <w:rFonts w:ascii="Times New Roman" w:hAnsi="Times New Roman" w:cs="Times New Roman"/>
          <w:b/>
          <w:sz w:val="24"/>
          <w:szCs w:val="24"/>
        </w:rPr>
      </w:pPr>
    </w:p>
    <w:p w:rsidR="00CA4EDB" w:rsidRDefault="00CA4EDB" w:rsidP="00AE298B">
      <w:pPr>
        <w:contextualSpacing/>
        <w:rPr>
          <w:rFonts w:ascii="Times New Roman" w:hAnsi="Times New Roman" w:cs="Times New Roman"/>
          <w:b/>
          <w:sz w:val="24"/>
          <w:szCs w:val="24"/>
        </w:rPr>
      </w:pPr>
    </w:p>
    <w:p w:rsidR="00CA4EDB" w:rsidRDefault="00CA4EDB" w:rsidP="00AE298B">
      <w:pPr>
        <w:contextualSpacing/>
        <w:rPr>
          <w:rFonts w:ascii="Times New Roman" w:hAnsi="Times New Roman" w:cs="Times New Roman"/>
          <w:b/>
          <w:sz w:val="24"/>
          <w:szCs w:val="24"/>
        </w:rPr>
      </w:pPr>
    </w:p>
    <w:p w:rsidR="00AE298B" w:rsidRPr="006E7497" w:rsidRDefault="00AE298B" w:rsidP="00AE298B">
      <w:pPr>
        <w:contextualSpacing/>
        <w:rPr>
          <w:rFonts w:ascii="Times New Roman" w:hAnsi="Times New Roman" w:cs="Times New Roman"/>
          <w:b/>
          <w:sz w:val="24"/>
          <w:szCs w:val="24"/>
        </w:rPr>
      </w:pPr>
      <w:proofErr w:type="spellStart"/>
      <w:r w:rsidRPr="006E7497">
        <w:rPr>
          <w:rFonts w:ascii="Times New Roman" w:hAnsi="Times New Roman" w:cs="Times New Roman"/>
          <w:b/>
          <w:sz w:val="24"/>
          <w:szCs w:val="24"/>
        </w:rPr>
        <w:t>Keywords</w:t>
      </w:r>
      <w:proofErr w:type="spellEnd"/>
      <w:r w:rsidRPr="006E7497">
        <w:rPr>
          <w:rFonts w:ascii="Times New Roman" w:hAnsi="Times New Roman" w:cs="Times New Roman"/>
          <w:b/>
          <w:sz w:val="24"/>
          <w:szCs w:val="24"/>
        </w:rPr>
        <w:t>:</w:t>
      </w:r>
      <w:r w:rsidRPr="006E7497">
        <w:rPr>
          <w:rFonts w:ascii="Times New Roman" w:hAnsi="Times New Roman" w:cs="Times New Roman"/>
          <w:sz w:val="24"/>
          <w:szCs w:val="24"/>
        </w:rPr>
        <w:t xml:space="preserve"> </w:t>
      </w:r>
      <w:proofErr w:type="spellStart"/>
      <w:r w:rsidRPr="007B37EF">
        <w:rPr>
          <w:rFonts w:ascii="Times New Roman" w:hAnsi="Times New Roman" w:cs="Times New Roman"/>
          <w:sz w:val="24"/>
          <w:szCs w:val="24"/>
        </w:rPr>
        <w:t>Village</w:t>
      </w:r>
      <w:proofErr w:type="spellEnd"/>
      <w:r w:rsidRPr="007B37EF">
        <w:rPr>
          <w:rFonts w:ascii="Times New Roman" w:hAnsi="Times New Roman" w:cs="Times New Roman"/>
          <w:sz w:val="24"/>
          <w:szCs w:val="24"/>
        </w:rPr>
        <w:t xml:space="preserve">, </w:t>
      </w:r>
      <w:proofErr w:type="spellStart"/>
      <w:r w:rsidRPr="007B37EF">
        <w:rPr>
          <w:rFonts w:ascii="Times New Roman" w:hAnsi="Times New Roman" w:cs="Times New Roman"/>
          <w:sz w:val="24"/>
          <w:szCs w:val="24"/>
        </w:rPr>
        <w:t>Education</w:t>
      </w:r>
      <w:proofErr w:type="spellEnd"/>
      <w:r w:rsidRPr="007B37EF">
        <w:rPr>
          <w:rFonts w:ascii="Times New Roman" w:hAnsi="Times New Roman" w:cs="Times New Roman"/>
          <w:sz w:val="24"/>
          <w:szCs w:val="24"/>
        </w:rPr>
        <w:t xml:space="preserve">, </w:t>
      </w:r>
      <w:proofErr w:type="spellStart"/>
      <w:r w:rsidRPr="007B37EF">
        <w:rPr>
          <w:rFonts w:ascii="Times New Roman" w:hAnsi="Times New Roman" w:cs="Times New Roman"/>
          <w:sz w:val="24"/>
          <w:szCs w:val="24"/>
        </w:rPr>
        <w:t>Constructivism</w:t>
      </w:r>
      <w:proofErr w:type="spellEnd"/>
      <w:r w:rsidRPr="007B37EF">
        <w:rPr>
          <w:rFonts w:ascii="Times New Roman" w:hAnsi="Times New Roman" w:cs="Times New Roman"/>
          <w:sz w:val="24"/>
          <w:szCs w:val="24"/>
        </w:rPr>
        <w:t xml:space="preserve">, </w:t>
      </w:r>
      <w:proofErr w:type="spellStart"/>
      <w:r w:rsidRPr="007B37EF">
        <w:rPr>
          <w:rFonts w:ascii="Times New Roman" w:hAnsi="Times New Roman" w:cs="Times New Roman"/>
          <w:sz w:val="24"/>
          <w:szCs w:val="24"/>
        </w:rPr>
        <w:t>the</w:t>
      </w:r>
      <w:proofErr w:type="spellEnd"/>
      <w:r w:rsidRPr="007B37EF">
        <w:rPr>
          <w:rFonts w:ascii="Times New Roman" w:hAnsi="Times New Roman" w:cs="Times New Roman"/>
          <w:sz w:val="24"/>
          <w:szCs w:val="24"/>
        </w:rPr>
        <w:t xml:space="preserve"> </w:t>
      </w:r>
      <w:proofErr w:type="spellStart"/>
      <w:r w:rsidRPr="007B37EF">
        <w:rPr>
          <w:rFonts w:ascii="Times New Roman" w:hAnsi="Times New Roman" w:cs="Times New Roman"/>
          <w:sz w:val="24"/>
          <w:szCs w:val="24"/>
        </w:rPr>
        <w:t>Institute</w:t>
      </w:r>
      <w:proofErr w:type="spellEnd"/>
      <w:r w:rsidRPr="006E7497">
        <w:rPr>
          <w:rFonts w:ascii="Times New Roman" w:hAnsi="Times New Roman" w:cs="Times New Roman"/>
          <w:b/>
          <w:sz w:val="24"/>
          <w:szCs w:val="24"/>
        </w:rPr>
        <w:t xml:space="preserve"> </w:t>
      </w:r>
    </w:p>
    <w:p w:rsidR="00AE298B" w:rsidRPr="006E7497" w:rsidRDefault="00AE298B" w:rsidP="00AE298B">
      <w:pPr>
        <w:ind w:left="-284"/>
        <w:contextualSpacing/>
        <w:rPr>
          <w:rFonts w:ascii="Times New Roman" w:hAnsi="Times New Roman" w:cs="Times New Roman"/>
          <w:b/>
          <w:sz w:val="24"/>
          <w:szCs w:val="24"/>
        </w:rPr>
      </w:pPr>
    </w:p>
    <w:p w:rsidR="00AE298B" w:rsidRDefault="00AE298B" w:rsidP="00AE298B">
      <w:pPr>
        <w:ind w:left="-284"/>
        <w:contextualSpacing/>
        <w:rPr>
          <w:rFonts w:ascii="Times New Roman" w:hAnsi="Times New Roman" w:cs="Times New Roman"/>
          <w:b/>
          <w:sz w:val="24"/>
          <w:szCs w:val="24"/>
        </w:rPr>
      </w:pPr>
      <w:r w:rsidRPr="006E7497">
        <w:rPr>
          <w:rFonts w:ascii="Times New Roman" w:hAnsi="Times New Roman" w:cs="Times New Roman"/>
          <w:b/>
          <w:sz w:val="24"/>
          <w:szCs w:val="24"/>
        </w:rPr>
        <w:t xml:space="preserve">                                                          </w:t>
      </w:r>
    </w:p>
    <w:p w:rsidR="007B37EF" w:rsidRDefault="00AE298B" w:rsidP="00AE298B">
      <w:pPr>
        <w:ind w:left="-284"/>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6E7497">
        <w:rPr>
          <w:rFonts w:ascii="Times New Roman" w:hAnsi="Times New Roman" w:cs="Times New Roman"/>
          <w:b/>
          <w:sz w:val="24"/>
          <w:szCs w:val="24"/>
        </w:rPr>
        <w:t xml:space="preserve"> </w:t>
      </w:r>
    </w:p>
    <w:p w:rsidR="007B37EF" w:rsidRDefault="007B37EF" w:rsidP="00AE298B">
      <w:pPr>
        <w:ind w:left="-284"/>
        <w:contextualSpacing/>
        <w:rPr>
          <w:rFonts w:ascii="Times New Roman" w:hAnsi="Times New Roman" w:cs="Times New Roman"/>
          <w:b/>
          <w:sz w:val="24"/>
          <w:szCs w:val="24"/>
        </w:rPr>
      </w:pPr>
    </w:p>
    <w:p w:rsidR="007B37EF" w:rsidRDefault="007B37EF" w:rsidP="00AE298B">
      <w:pPr>
        <w:ind w:left="-284"/>
        <w:contextualSpacing/>
        <w:rPr>
          <w:rFonts w:ascii="Times New Roman" w:hAnsi="Times New Roman" w:cs="Times New Roman"/>
          <w:b/>
          <w:sz w:val="24"/>
          <w:szCs w:val="24"/>
        </w:rPr>
      </w:pPr>
    </w:p>
    <w:p w:rsidR="007B37EF" w:rsidRDefault="007B37EF" w:rsidP="00AE298B">
      <w:pPr>
        <w:ind w:left="-284"/>
        <w:contextualSpacing/>
        <w:rPr>
          <w:rFonts w:ascii="Times New Roman" w:hAnsi="Times New Roman" w:cs="Times New Roman"/>
          <w:b/>
          <w:sz w:val="24"/>
          <w:szCs w:val="24"/>
        </w:rPr>
      </w:pPr>
    </w:p>
    <w:p w:rsidR="007B37EF" w:rsidRDefault="007B37EF" w:rsidP="00AE298B">
      <w:pPr>
        <w:ind w:left="-284"/>
        <w:contextualSpacing/>
        <w:rPr>
          <w:rFonts w:ascii="Times New Roman" w:hAnsi="Times New Roman" w:cs="Times New Roman"/>
          <w:b/>
          <w:sz w:val="24"/>
          <w:szCs w:val="24"/>
        </w:rPr>
      </w:pPr>
    </w:p>
    <w:p w:rsidR="007B37EF" w:rsidRDefault="007B37EF" w:rsidP="00AE298B">
      <w:pPr>
        <w:ind w:left="-284"/>
        <w:contextualSpacing/>
        <w:rPr>
          <w:rFonts w:ascii="Times New Roman" w:hAnsi="Times New Roman" w:cs="Times New Roman"/>
          <w:b/>
          <w:sz w:val="24"/>
          <w:szCs w:val="24"/>
        </w:rPr>
      </w:pPr>
    </w:p>
    <w:p w:rsidR="007B37EF" w:rsidRDefault="007B37EF" w:rsidP="00AE298B">
      <w:pPr>
        <w:ind w:left="-284"/>
        <w:contextualSpacing/>
        <w:rPr>
          <w:rFonts w:ascii="Times New Roman" w:hAnsi="Times New Roman" w:cs="Times New Roman"/>
          <w:b/>
          <w:sz w:val="24"/>
          <w:szCs w:val="24"/>
        </w:rPr>
      </w:pPr>
    </w:p>
    <w:p w:rsidR="00AE298B" w:rsidRDefault="007B37EF" w:rsidP="00AE298B">
      <w:pPr>
        <w:ind w:left="-284"/>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F251F4">
        <w:rPr>
          <w:rFonts w:ascii="Times New Roman" w:hAnsi="Times New Roman" w:cs="Times New Roman"/>
          <w:b/>
          <w:sz w:val="24"/>
          <w:szCs w:val="24"/>
        </w:rPr>
        <w:t xml:space="preserve">                           </w:t>
      </w:r>
      <w:r w:rsidR="00AE298B" w:rsidRPr="006E7497">
        <w:rPr>
          <w:rFonts w:ascii="Times New Roman" w:hAnsi="Times New Roman" w:cs="Times New Roman"/>
          <w:b/>
          <w:sz w:val="24"/>
          <w:szCs w:val="24"/>
        </w:rPr>
        <w:t xml:space="preserve"> İÇİNDEKİLER</w:t>
      </w:r>
    </w:p>
    <w:p w:rsidR="00F251F4" w:rsidRDefault="00F251F4" w:rsidP="00F251F4">
      <w:pPr>
        <w:ind w:left="-284"/>
        <w:contextualSpacing/>
        <w:jc w:val="center"/>
        <w:rPr>
          <w:rFonts w:ascii="Times New Roman" w:hAnsi="Times New Roman" w:cs="Times New Roman"/>
          <w:b/>
          <w:sz w:val="28"/>
          <w:szCs w:val="28"/>
        </w:rPr>
      </w:pPr>
    </w:p>
    <w:p w:rsidR="00F251F4" w:rsidRPr="00F251F4" w:rsidRDefault="00F251F4" w:rsidP="00F251F4">
      <w:pPr>
        <w:ind w:left="-284"/>
        <w:contextualSpacing/>
        <w:jc w:val="center"/>
        <w:rPr>
          <w:rFonts w:ascii="Times New Roman" w:hAnsi="Times New Roman" w:cs="Times New Roman"/>
          <w:b/>
          <w:sz w:val="28"/>
          <w:szCs w:val="28"/>
        </w:rPr>
      </w:pPr>
      <w:r w:rsidRPr="00F251F4">
        <w:rPr>
          <w:rFonts w:ascii="Times New Roman" w:hAnsi="Times New Roman" w:cs="Times New Roman"/>
          <w:b/>
          <w:sz w:val="28"/>
          <w:szCs w:val="28"/>
        </w:rPr>
        <w:t>1. BÖLÜM</w:t>
      </w:r>
    </w:p>
    <w:p w:rsidR="00F251F4" w:rsidRDefault="00F251F4" w:rsidP="00F251F4">
      <w:pPr>
        <w:ind w:left="-284"/>
        <w:contextualSpacing/>
        <w:jc w:val="center"/>
        <w:rPr>
          <w:rFonts w:ascii="Times New Roman" w:hAnsi="Times New Roman" w:cs="Times New Roman"/>
          <w:b/>
          <w:sz w:val="28"/>
          <w:szCs w:val="28"/>
        </w:rPr>
      </w:pPr>
      <w:r w:rsidRPr="00F251F4">
        <w:rPr>
          <w:rFonts w:ascii="Times New Roman" w:hAnsi="Times New Roman" w:cs="Times New Roman"/>
          <w:b/>
          <w:sz w:val="28"/>
          <w:szCs w:val="28"/>
        </w:rPr>
        <w:t xml:space="preserve">KÖY </w:t>
      </w:r>
      <w:r w:rsidR="008B2E75" w:rsidRPr="00F251F4">
        <w:rPr>
          <w:rFonts w:ascii="Times New Roman" w:hAnsi="Times New Roman" w:cs="Times New Roman"/>
          <w:b/>
          <w:sz w:val="28"/>
          <w:szCs w:val="28"/>
        </w:rPr>
        <w:t xml:space="preserve">ENSTİTÜLERİNİN </w:t>
      </w:r>
      <w:r w:rsidR="008B2E75">
        <w:rPr>
          <w:rFonts w:ascii="Times New Roman" w:hAnsi="Times New Roman" w:cs="Times New Roman"/>
          <w:b/>
          <w:sz w:val="28"/>
          <w:szCs w:val="28"/>
        </w:rPr>
        <w:t xml:space="preserve">TÜRK </w:t>
      </w:r>
      <w:r w:rsidRPr="00F251F4">
        <w:rPr>
          <w:rFonts w:ascii="Times New Roman" w:hAnsi="Times New Roman" w:cs="Times New Roman"/>
          <w:b/>
          <w:sz w:val="28"/>
          <w:szCs w:val="28"/>
        </w:rPr>
        <w:t>EĞİTİM TARİHİ İÇERİSİNDEKİ YERİ</w:t>
      </w:r>
    </w:p>
    <w:p w:rsidR="00C31A10" w:rsidRPr="00A2053D" w:rsidRDefault="00A2053D" w:rsidP="00EF3494">
      <w:pPr>
        <w:spacing w:line="360" w:lineRule="auto"/>
        <w:ind w:left="-284"/>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9174A4" w:rsidRPr="00A2053D" w:rsidRDefault="009A60BB" w:rsidP="00EF3494">
      <w:pPr>
        <w:spacing w:line="360" w:lineRule="auto"/>
        <w:contextualSpacing/>
        <w:rPr>
          <w:rFonts w:ascii="Times New Roman" w:hAnsi="Times New Roman" w:cs="Times New Roman"/>
          <w:b/>
          <w:sz w:val="24"/>
          <w:szCs w:val="24"/>
        </w:rPr>
      </w:pPr>
      <w:r w:rsidRPr="00A2053D">
        <w:rPr>
          <w:rFonts w:ascii="Times New Roman" w:hAnsi="Times New Roman" w:cs="Times New Roman"/>
          <w:b/>
          <w:sz w:val="24"/>
          <w:szCs w:val="24"/>
        </w:rPr>
        <w:t xml:space="preserve">Bilimsel Etiğe Uygunluk </w:t>
      </w:r>
      <w:proofErr w:type="gramStart"/>
      <w:r w:rsidRPr="00A2053D">
        <w:rPr>
          <w:rFonts w:ascii="Times New Roman" w:hAnsi="Times New Roman" w:cs="Times New Roman"/>
          <w:b/>
          <w:sz w:val="24"/>
          <w:szCs w:val="24"/>
        </w:rPr>
        <w:t>……………………………………………………</w:t>
      </w:r>
      <w:r w:rsidR="00A2053D">
        <w:rPr>
          <w:rFonts w:ascii="Times New Roman" w:hAnsi="Times New Roman" w:cs="Times New Roman"/>
          <w:b/>
          <w:sz w:val="24"/>
          <w:szCs w:val="24"/>
        </w:rPr>
        <w:t>…………</w:t>
      </w:r>
      <w:r w:rsidR="005B0990">
        <w:rPr>
          <w:rFonts w:ascii="Times New Roman" w:hAnsi="Times New Roman" w:cs="Times New Roman"/>
          <w:b/>
          <w:sz w:val="24"/>
          <w:szCs w:val="24"/>
        </w:rPr>
        <w:t>…</w:t>
      </w:r>
      <w:proofErr w:type="gramEnd"/>
      <w:r w:rsidR="00A2053D" w:rsidRPr="003E693A">
        <w:rPr>
          <w:rFonts w:ascii="Times New Roman" w:hAnsi="Times New Roman" w:cs="Times New Roman"/>
          <w:sz w:val="24"/>
          <w:szCs w:val="24"/>
        </w:rPr>
        <w:t>I</w:t>
      </w:r>
    </w:p>
    <w:p w:rsidR="009A60BB" w:rsidRPr="00A2053D" w:rsidRDefault="009A60BB" w:rsidP="00EF3494">
      <w:pPr>
        <w:spacing w:line="360" w:lineRule="auto"/>
        <w:contextualSpacing/>
        <w:rPr>
          <w:rFonts w:ascii="Times New Roman" w:hAnsi="Times New Roman" w:cs="Times New Roman"/>
          <w:b/>
          <w:sz w:val="24"/>
          <w:szCs w:val="24"/>
        </w:rPr>
      </w:pPr>
      <w:r w:rsidRPr="00A2053D">
        <w:rPr>
          <w:rFonts w:ascii="Times New Roman" w:hAnsi="Times New Roman" w:cs="Times New Roman"/>
          <w:b/>
          <w:sz w:val="24"/>
          <w:szCs w:val="24"/>
        </w:rPr>
        <w:t xml:space="preserve">Tez Yazım </w:t>
      </w:r>
      <w:proofErr w:type="spellStart"/>
      <w:r w:rsidRPr="00A2053D">
        <w:rPr>
          <w:rFonts w:ascii="Times New Roman" w:hAnsi="Times New Roman" w:cs="Times New Roman"/>
          <w:b/>
          <w:sz w:val="24"/>
          <w:szCs w:val="24"/>
        </w:rPr>
        <w:t>Klavuzuna</w:t>
      </w:r>
      <w:proofErr w:type="spellEnd"/>
      <w:r w:rsidRPr="00A2053D">
        <w:rPr>
          <w:rFonts w:ascii="Times New Roman" w:hAnsi="Times New Roman" w:cs="Times New Roman"/>
          <w:b/>
          <w:sz w:val="24"/>
          <w:szCs w:val="24"/>
        </w:rPr>
        <w:t xml:space="preserve"> Uygunluk </w:t>
      </w:r>
      <w:proofErr w:type="gramStart"/>
      <w:r w:rsidRPr="00A2053D">
        <w:rPr>
          <w:rFonts w:ascii="Times New Roman" w:hAnsi="Times New Roman" w:cs="Times New Roman"/>
          <w:b/>
          <w:sz w:val="24"/>
          <w:szCs w:val="24"/>
        </w:rPr>
        <w:t>……………………………………………</w:t>
      </w:r>
      <w:r w:rsidR="00A2053D">
        <w:rPr>
          <w:rFonts w:ascii="Times New Roman" w:hAnsi="Times New Roman" w:cs="Times New Roman"/>
          <w:b/>
          <w:sz w:val="24"/>
          <w:szCs w:val="24"/>
        </w:rPr>
        <w:t>………</w:t>
      </w:r>
      <w:r w:rsidR="00D417BF">
        <w:rPr>
          <w:rFonts w:ascii="Times New Roman" w:hAnsi="Times New Roman" w:cs="Times New Roman"/>
          <w:b/>
          <w:sz w:val="24"/>
          <w:szCs w:val="24"/>
        </w:rPr>
        <w:t>…</w:t>
      </w:r>
      <w:proofErr w:type="gramEnd"/>
      <w:r w:rsidR="00A2053D" w:rsidRPr="003E693A">
        <w:rPr>
          <w:rFonts w:ascii="Times New Roman" w:hAnsi="Times New Roman" w:cs="Times New Roman"/>
          <w:sz w:val="24"/>
          <w:szCs w:val="24"/>
        </w:rPr>
        <w:t>II</w:t>
      </w:r>
    </w:p>
    <w:p w:rsidR="00B06633" w:rsidRPr="00A2053D" w:rsidRDefault="00B06633" w:rsidP="00EF3494">
      <w:pPr>
        <w:spacing w:line="360" w:lineRule="auto"/>
        <w:contextualSpacing/>
        <w:rPr>
          <w:rFonts w:ascii="Times New Roman" w:hAnsi="Times New Roman" w:cs="Times New Roman"/>
          <w:b/>
          <w:sz w:val="24"/>
          <w:szCs w:val="24"/>
        </w:rPr>
      </w:pPr>
      <w:r w:rsidRPr="00A2053D">
        <w:rPr>
          <w:rFonts w:ascii="Times New Roman" w:hAnsi="Times New Roman" w:cs="Times New Roman"/>
          <w:b/>
          <w:sz w:val="24"/>
          <w:szCs w:val="24"/>
        </w:rPr>
        <w:t xml:space="preserve">Dönem Projesi Jüri Onay sayfası </w:t>
      </w:r>
      <w:proofErr w:type="gramStart"/>
      <w:r w:rsidRPr="00A2053D">
        <w:rPr>
          <w:rFonts w:ascii="Times New Roman" w:hAnsi="Times New Roman" w:cs="Times New Roman"/>
          <w:b/>
          <w:sz w:val="24"/>
          <w:szCs w:val="24"/>
        </w:rPr>
        <w:t>……………………………………………</w:t>
      </w:r>
      <w:r w:rsidR="00A2053D">
        <w:rPr>
          <w:rFonts w:ascii="Times New Roman" w:hAnsi="Times New Roman" w:cs="Times New Roman"/>
          <w:b/>
          <w:sz w:val="24"/>
          <w:szCs w:val="24"/>
        </w:rPr>
        <w:t>………</w:t>
      </w:r>
      <w:r w:rsidR="005B0990">
        <w:rPr>
          <w:rFonts w:ascii="Times New Roman" w:hAnsi="Times New Roman" w:cs="Times New Roman"/>
          <w:b/>
          <w:sz w:val="24"/>
          <w:szCs w:val="24"/>
        </w:rPr>
        <w:t>..</w:t>
      </w:r>
      <w:proofErr w:type="gramEnd"/>
      <w:r w:rsidR="00A2053D" w:rsidRPr="003E693A">
        <w:rPr>
          <w:rFonts w:ascii="Times New Roman" w:hAnsi="Times New Roman" w:cs="Times New Roman"/>
          <w:sz w:val="24"/>
          <w:szCs w:val="24"/>
        </w:rPr>
        <w:t>III</w:t>
      </w:r>
    </w:p>
    <w:p w:rsidR="00474001" w:rsidRPr="00A2053D" w:rsidRDefault="009174A4" w:rsidP="00EF3494">
      <w:pPr>
        <w:spacing w:line="360" w:lineRule="auto"/>
        <w:contextualSpacing/>
        <w:rPr>
          <w:rFonts w:ascii="Times New Roman" w:hAnsi="Times New Roman" w:cs="Times New Roman"/>
          <w:b/>
          <w:sz w:val="24"/>
          <w:szCs w:val="24"/>
        </w:rPr>
      </w:pPr>
      <w:r w:rsidRPr="00A2053D">
        <w:rPr>
          <w:rFonts w:ascii="Times New Roman" w:hAnsi="Times New Roman" w:cs="Times New Roman"/>
          <w:b/>
          <w:sz w:val="24"/>
          <w:szCs w:val="24"/>
        </w:rPr>
        <w:t xml:space="preserve">Özet </w:t>
      </w:r>
      <w:proofErr w:type="gramStart"/>
      <w:r w:rsidRPr="00A2053D">
        <w:rPr>
          <w:rFonts w:ascii="Times New Roman" w:hAnsi="Times New Roman" w:cs="Times New Roman"/>
          <w:b/>
          <w:sz w:val="24"/>
          <w:szCs w:val="24"/>
        </w:rPr>
        <w:t>……………………………………………………………………………………</w:t>
      </w:r>
      <w:r w:rsidR="005B0990">
        <w:rPr>
          <w:rFonts w:ascii="Times New Roman" w:hAnsi="Times New Roman" w:cs="Times New Roman"/>
          <w:b/>
          <w:sz w:val="24"/>
          <w:szCs w:val="24"/>
        </w:rPr>
        <w:t>..</w:t>
      </w:r>
      <w:proofErr w:type="gramEnd"/>
      <w:r w:rsidR="00A2053D" w:rsidRPr="003E693A">
        <w:rPr>
          <w:rFonts w:ascii="Times New Roman" w:hAnsi="Times New Roman" w:cs="Times New Roman"/>
          <w:sz w:val="24"/>
          <w:szCs w:val="24"/>
        </w:rPr>
        <w:t>IV</w:t>
      </w:r>
    </w:p>
    <w:p w:rsidR="009174A4" w:rsidRDefault="00F71E40" w:rsidP="00EF3494">
      <w:pPr>
        <w:spacing w:line="360" w:lineRule="auto"/>
        <w:contextualSpacing/>
        <w:rPr>
          <w:rFonts w:ascii="Times New Roman" w:hAnsi="Times New Roman" w:cs="Times New Roman"/>
          <w:b/>
          <w:sz w:val="24"/>
          <w:szCs w:val="24"/>
        </w:rPr>
      </w:pPr>
      <w:proofErr w:type="spellStart"/>
      <w:r w:rsidRPr="00A2053D">
        <w:rPr>
          <w:rFonts w:ascii="Times New Roman" w:hAnsi="Times New Roman" w:cs="Times New Roman"/>
          <w:b/>
          <w:sz w:val="24"/>
          <w:szCs w:val="24"/>
        </w:rPr>
        <w:t>A</w:t>
      </w:r>
      <w:r w:rsidR="009174A4" w:rsidRPr="00A2053D">
        <w:rPr>
          <w:rFonts w:ascii="Times New Roman" w:hAnsi="Times New Roman" w:cs="Times New Roman"/>
          <w:b/>
          <w:sz w:val="24"/>
          <w:szCs w:val="24"/>
        </w:rPr>
        <w:t>bstract</w:t>
      </w:r>
      <w:proofErr w:type="spellEnd"/>
      <w:r w:rsidR="00D417BF">
        <w:rPr>
          <w:rFonts w:ascii="Times New Roman" w:hAnsi="Times New Roman" w:cs="Times New Roman"/>
          <w:b/>
          <w:sz w:val="24"/>
          <w:szCs w:val="24"/>
        </w:rPr>
        <w:t xml:space="preserve"> </w:t>
      </w:r>
      <w:proofErr w:type="gramStart"/>
      <w:r w:rsidR="00D417BF">
        <w:rPr>
          <w:rFonts w:ascii="Times New Roman" w:hAnsi="Times New Roman" w:cs="Times New Roman"/>
          <w:b/>
          <w:sz w:val="24"/>
          <w:szCs w:val="24"/>
        </w:rPr>
        <w:t>………………………………………………………………………………...</w:t>
      </w:r>
      <w:r w:rsidR="005B0990">
        <w:rPr>
          <w:rFonts w:ascii="Times New Roman" w:hAnsi="Times New Roman" w:cs="Times New Roman"/>
          <w:b/>
          <w:sz w:val="24"/>
          <w:szCs w:val="24"/>
        </w:rPr>
        <w:t>.</w:t>
      </w:r>
      <w:proofErr w:type="gramEnd"/>
      <w:r w:rsidR="00A2053D" w:rsidRPr="003E693A">
        <w:rPr>
          <w:rFonts w:ascii="Times New Roman" w:hAnsi="Times New Roman" w:cs="Times New Roman"/>
          <w:sz w:val="24"/>
          <w:szCs w:val="24"/>
        </w:rPr>
        <w:t>V</w:t>
      </w:r>
    </w:p>
    <w:p w:rsidR="00EF3494" w:rsidRPr="00A2053D" w:rsidRDefault="00EF3494" w:rsidP="00EF349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İçindekiler </w:t>
      </w:r>
      <w:proofErr w:type="gramStart"/>
      <w:r>
        <w:rPr>
          <w:rFonts w:ascii="Times New Roman" w:hAnsi="Times New Roman" w:cs="Times New Roman"/>
          <w:b/>
          <w:sz w:val="24"/>
          <w:szCs w:val="24"/>
        </w:rPr>
        <w:t>……………………………………………………………………………</w:t>
      </w:r>
      <w:r w:rsidR="00D417BF">
        <w:rPr>
          <w:rFonts w:ascii="Times New Roman" w:hAnsi="Times New Roman" w:cs="Times New Roman"/>
          <w:b/>
          <w:sz w:val="24"/>
          <w:szCs w:val="24"/>
        </w:rPr>
        <w:t>...</w:t>
      </w:r>
      <w:proofErr w:type="gramEnd"/>
      <w:r w:rsidRPr="003E693A">
        <w:rPr>
          <w:rFonts w:ascii="Times New Roman" w:hAnsi="Times New Roman" w:cs="Times New Roman"/>
          <w:sz w:val="24"/>
          <w:szCs w:val="24"/>
        </w:rPr>
        <w:t>VI</w:t>
      </w:r>
    </w:p>
    <w:p w:rsidR="00474001" w:rsidRPr="00D417BF" w:rsidRDefault="00474001" w:rsidP="00D417BF">
      <w:pPr>
        <w:spacing w:line="360" w:lineRule="auto"/>
        <w:ind w:left="-284"/>
        <w:contextualSpacing/>
        <w:rPr>
          <w:rFonts w:ascii="Times New Roman" w:hAnsi="Times New Roman" w:cs="Times New Roman"/>
          <w:b/>
          <w:sz w:val="24"/>
          <w:szCs w:val="24"/>
        </w:rPr>
      </w:pPr>
      <w:r w:rsidRPr="00A2053D">
        <w:rPr>
          <w:rFonts w:ascii="Times New Roman" w:hAnsi="Times New Roman" w:cs="Times New Roman"/>
          <w:b/>
          <w:sz w:val="24"/>
          <w:szCs w:val="24"/>
        </w:rPr>
        <w:t xml:space="preserve">    </w:t>
      </w:r>
      <w:r w:rsidR="00D417BF">
        <w:rPr>
          <w:rFonts w:ascii="Times New Roman" w:hAnsi="Times New Roman" w:cs="Times New Roman"/>
          <w:b/>
          <w:sz w:val="24"/>
          <w:szCs w:val="24"/>
        </w:rPr>
        <w:t xml:space="preserve"> </w:t>
      </w:r>
      <w:r w:rsidRPr="00A2053D">
        <w:rPr>
          <w:rFonts w:ascii="Times New Roman" w:hAnsi="Times New Roman" w:cs="Times New Roman"/>
          <w:b/>
          <w:sz w:val="24"/>
          <w:szCs w:val="24"/>
        </w:rPr>
        <w:t>Giriş</w:t>
      </w:r>
      <w:proofErr w:type="gramStart"/>
      <w:r w:rsidRPr="00A2053D">
        <w:rPr>
          <w:rFonts w:ascii="Times New Roman" w:hAnsi="Times New Roman" w:cs="Times New Roman"/>
          <w:sz w:val="24"/>
          <w:szCs w:val="24"/>
        </w:rPr>
        <w:t>……………………………………………………………………………………….</w:t>
      </w:r>
      <w:proofErr w:type="gramEnd"/>
      <w:r w:rsidRPr="00474001">
        <w:rPr>
          <w:rFonts w:ascii="Times New Roman" w:hAnsi="Times New Roman" w:cs="Times New Roman"/>
          <w:sz w:val="24"/>
          <w:szCs w:val="24"/>
        </w:rPr>
        <w:t>1</w:t>
      </w:r>
    </w:p>
    <w:p w:rsidR="00AE298B" w:rsidRPr="006E7497" w:rsidRDefault="006E0FC8" w:rsidP="00386A34">
      <w:pPr>
        <w:spacing w:line="20" w:lineRule="atLeast"/>
        <w:rPr>
          <w:rFonts w:ascii="Times New Roman" w:hAnsi="Times New Roman" w:cs="Times New Roman"/>
          <w:sz w:val="24"/>
          <w:szCs w:val="24"/>
        </w:rPr>
      </w:pPr>
      <w:r>
        <w:rPr>
          <w:rFonts w:ascii="Times New Roman" w:hAnsi="Times New Roman" w:cs="Times New Roman"/>
          <w:sz w:val="24"/>
          <w:szCs w:val="24"/>
        </w:rPr>
        <w:t>1.Köy Enstitülerinin Kuruluş T</w:t>
      </w:r>
      <w:r w:rsidR="00AE298B" w:rsidRPr="006E7497">
        <w:rPr>
          <w:rFonts w:ascii="Times New Roman" w:hAnsi="Times New Roman" w:cs="Times New Roman"/>
          <w:sz w:val="24"/>
          <w:szCs w:val="24"/>
        </w:rPr>
        <w:t xml:space="preserve">arihi </w:t>
      </w:r>
      <w:proofErr w:type="gramStart"/>
      <w:r w:rsidR="00AE298B" w:rsidRPr="006E7497">
        <w:rPr>
          <w:rFonts w:ascii="Times New Roman" w:hAnsi="Times New Roman" w:cs="Times New Roman"/>
          <w:sz w:val="24"/>
          <w:szCs w:val="24"/>
        </w:rPr>
        <w:t>………………………………………………………</w:t>
      </w:r>
      <w:proofErr w:type="gramEnd"/>
      <w:r w:rsidR="00F63891">
        <w:rPr>
          <w:rFonts w:ascii="Times New Roman" w:hAnsi="Times New Roman" w:cs="Times New Roman"/>
          <w:sz w:val="24"/>
          <w:szCs w:val="24"/>
        </w:rPr>
        <w:t>3</w:t>
      </w:r>
    </w:p>
    <w:p w:rsidR="00AE298B" w:rsidRPr="006E7497" w:rsidRDefault="00A04B00" w:rsidP="00386A34">
      <w:pPr>
        <w:pStyle w:val="ListeParagraf"/>
        <w:numPr>
          <w:ilvl w:val="0"/>
          <w:numId w:val="1"/>
        </w:numPr>
        <w:spacing w:line="20" w:lineRule="atLeast"/>
        <w:rPr>
          <w:rFonts w:ascii="Times New Roman" w:hAnsi="Times New Roman" w:cs="Times New Roman"/>
          <w:sz w:val="24"/>
          <w:szCs w:val="24"/>
        </w:rPr>
      </w:pPr>
      <w:r>
        <w:rPr>
          <w:rFonts w:ascii="Times New Roman" w:hAnsi="Times New Roman" w:cs="Times New Roman"/>
          <w:sz w:val="24"/>
          <w:szCs w:val="24"/>
        </w:rPr>
        <w:t>Köy Enstitülerinin Kurulmasından Önce Eğitim Alanında Yaşanan Gelişmeler...</w:t>
      </w:r>
      <w:r w:rsidR="00F63891">
        <w:rPr>
          <w:rFonts w:ascii="Times New Roman" w:hAnsi="Times New Roman" w:cs="Times New Roman"/>
          <w:sz w:val="24"/>
          <w:szCs w:val="24"/>
        </w:rPr>
        <w:t>3</w:t>
      </w:r>
    </w:p>
    <w:p w:rsidR="00AE298B" w:rsidRPr="006E7497" w:rsidRDefault="00AE298B" w:rsidP="00474001">
      <w:pPr>
        <w:spacing w:line="168" w:lineRule="auto"/>
        <w:ind w:left="480"/>
        <w:rPr>
          <w:rFonts w:ascii="Times New Roman" w:hAnsi="Times New Roman" w:cs="Times New Roman"/>
          <w:sz w:val="24"/>
          <w:szCs w:val="24"/>
        </w:rPr>
      </w:pPr>
      <w:r w:rsidRPr="006E7497">
        <w:rPr>
          <w:rFonts w:ascii="Times New Roman" w:hAnsi="Times New Roman" w:cs="Times New Roman"/>
          <w:sz w:val="24"/>
          <w:szCs w:val="24"/>
        </w:rPr>
        <w:t>b)</w:t>
      </w:r>
      <w:r w:rsidR="00474001">
        <w:rPr>
          <w:rFonts w:ascii="Times New Roman" w:hAnsi="Times New Roman" w:cs="Times New Roman"/>
          <w:sz w:val="24"/>
          <w:szCs w:val="24"/>
        </w:rPr>
        <w:t xml:space="preserve">   </w:t>
      </w:r>
      <w:r w:rsidRPr="006E7497">
        <w:rPr>
          <w:rFonts w:ascii="Times New Roman" w:hAnsi="Times New Roman" w:cs="Times New Roman"/>
          <w:sz w:val="24"/>
          <w:szCs w:val="24"/>
        </w:rPr>
        <w:t xml:space="preserve">Enstitülerin </w:t>
      </w:r>
      <w:r w:rsidR="00593108">
        <w:rPr>
          <w:rFonts w:ascii="Times New Roman" w:hAnsi="Times New Roman" w:cs="Times New Roman"/>
          <w:sz w:val="24"/>
          <w:szCs w:val="24"/>
        </w:rPr>
        <w:t>Kurulmasında Etkili Olan F</w:t>
      </w:r>
      <w:r w:rsidRPr="006E7497">
        <w:rPr>
          <w:rFonts w:ascii="Times New Roman" w:hAnsi="Times New Roman" w:cs="Times New Roman"/>
          <w:sz w:val="24"/>
          <w:szCs w:val="24"/>
        </w:rPr>
        <w:t>aktör</w:t>
      </w:r>
      <w:r w:rsidR="00593108">
        <w:rPr>
          <w:rFonts w:ascii="Times New Roman" w:hAnsi="Times New Roman" w:cs="Times New Roman"/>
          <w:sz w:val="24"/>
          <w:szCs w:val="24"/>
        </w:rPr>
        <w:t xml:space="preserve">ler </w:t>
      </w:r>
      <w:proofErr w:type="gramStart"/>
      <w:r w:rsidR="00593108">
        <w:rPr>
          <w:rFonts w:ascii="Times New Roman" w:hAnsi="Times New Roman" w:cs="Times New Roman"/>
          <w:sz w:val="24"/>
          <w:szCs w:val="24"/>
        </w:rPr>
        <w:t>……………………………….</w:t>
      </w:r>
      <w:proofErr w:type="gramEnd"/>
      <w:r w:rsidR="00474001">
        <w:rPr>
          <w:rFonts w:ascii="Times New Roman" w:hAnsi="Times New Roman" w:cs="Times New Roman"/>
          <w:sz w:val="24"/>
          <w:szCs w:val="24"/>
        </w:rPr>
        <w:t xml:space="preserve"> </w:t>
      </w:r>
      <w:r w:rsidR="00F63891">
        <w:rPr>
          <w:rFonts w:ascii="Times New Roman" w:hAnsi="Times New Roman" w:cs="Times New Roman"/>
          <w:sz w:val="24"/>
          <w:szCs w:val="24"/>
        </w:rPr>
        <w:t>8</w:t>
      </w:r>
    </w:p>
    <w:p w:rsidR="00AE298B" w:rsidRPr="006E7497" w:rsidRDefault="00AE298B" w:rsidP="00474001">
      <w:pPr>
        <w:pStyle w:val="ListeParagraf"/>
        <w:spacing w:line="168" w:lineRule="auto"/>
        <w:ind w:left="840"/>
        <w:rPr>
          <w:rFonts w:ascii="Times New Roman" w:hAnsi="Times New Roman" w:cs="Times New Roman"/>
          <w:sz w:val="24"/>
          <w:szCs w:val="24"/>
        </w:rPr>
      </w:pPr>
    </w:p>
    <w:p w:rsidR="00AE298B" w:rsidRPr="006E7497" w:rsidRDefault="00A04B00" w:rsidP="00474001">
      <w:pPr>
        <w:pStyle w:val="ListeParagraf"/>
        <w:spacing w:line="168" w:lineRule="auto"/>
        <w:ind w:left="840"/>
        <w:rPr>
          <w:rFonts w:ascii="Times New Roman" w:hAnsi="Times New Roman" w:cs="Times New Roman"/>
          <w:sz w:val="24"/>
          <w:szCs w:val="24"/>
        </w:rPr>
      </w:pP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Profesör John </w:t>
      </w:r>
      <w:proofErr w:type="spellStart"/>
      <w:r>
        <w:rPr>
          <w:rFonts w:ascii="Times New Roman" w:hAnsi="Times New Roman" w:cs="Times New Roman"/>
          <w:sz w:val="24"/>
          <w:szCs w:val="24"/>
        </w:rPr>
        <w:t>Dewey’in</w:t>
      </w:r>
      <w:proofErr w:type="spellEnd"/>
      <w:r>
        <w:rPr>
          <w:rFonts w:ascii="Times New Roman" w:hAnsi="Times New Roman" w:cs="Times New Roman"/>
          <w:sz w:val="24"/>
          <w:szCs w:val="24"/>
        </w:rPr>
        <w:t xml:space="preserve"> Raporları </w:t>
      </w:r>
      <w:proofErr w:type="gramStart"/>
      <w:r>
        <w:rPr>
          <w:rFonts w:ascii="Times New Roman" w:hAnsi="Times New Roman" w:cs="Times New Roman"/>
          <w:sz w:val="24"/>
          <w:szCs w:val="24"/>
        </w:rPr>
        <w:t>………………………………………….</w:t>
      </w:r>
      <w:proofErr w:type="gramEnd"/>
      <w:r w:rsidR="00F63891">
        <w:rPr>
          <w:rFonts w:ascii="Times New Roman" w:hAnsi="Times New Roman" w:cs="Times New Roman"/>
          <w:sz w:val="24"/>
          <w:szCs w:val="24"/>
        </w:rPr>
        <w:t>13</w:t>
      </w:r>
    </w:p>
    <w:p w:rsidR="00AE298B" w:rsidRPr="006E7497" w:rsidRDefault="00AE298B" w:rsidP="00474001">
      <w:pPr>
        <w:pStyle w:val="ListeParagraf"/>
        <w:spacing w:line="168" w:lineRule="auto"/>
        <w:ind w:left="840"/>
        <w:rPr>
          <w:rFonts w:ascii="Times New Roman" w:hAnsi="Times New Roman" w:cs="Times New Roman"/>
          <w:sz w:val="24"/>
          <w:szCs w:val="24"/>
        </w:rPr>
      </w:pPr>
    </w:p>
    <w:p w:rsidR="00AE298B" w:rsidRPr="006E7497" w:rsidRDefault="00A04B00" w:rsidP="00474001">
      <w:pPr>
        <w:pStyle w:val="ListeParagraf"/>
        <w:spacing w:line="240" w:lineRule="auto"/>
        <w:ind w:left="840"/>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Dewey’in</w:t>
      </w:r>
      <w:proofErr w:type="spellEnd"/>
      <w:r>
        <w:rPr>
          <w:rFonts w:ascii="Times New Roman" w:hAnsi="Times New Roman" w:cs="Times New Roman"/>
          <w:sz w:val="24"/>
          <w:szCs w:val="24"/>
        </w:rPr>
        <w:t xml:space="preserve"> Gerekli Ödenek İle İlgili Muhtırası </w:t>
      </w:r>
      <w:proofErr w:type="gramStart"/>
      <w:r>
        <w:rPr>
          <w:rFonts w:ascii="Times New Roman" w:hAnsi="Times New Roman" w:cs="Times New Roman"/>
          <w:sz w:val="24"/>
          <w:szCs w:val="24"/>
        </w:rPr>
        <w:t>………………………..</w:t>
      </w:r>
      <w:proofErr w:type="gramEnd"/>
      <w:r w:rsidR="00F63891">
        <w:rPr>
          <w:rFonts w:ascii="Times New Roman" w:hAnsi="Times New Roman" w:cs="Times New Roman"/>
          <w:sz w:val="24"/>
          <w:szCs w:val="24"/>
        </w:rPr>
        <w:t>14</w:t>
      </w:r>
    </w:p>
    <w:p w:rsidR="00AE298B" w:rsidRPr="006E7497" w:rsidRDefault="00AE298B" w:rsidP="00474001">
      <w:pPr>
        <w:pStyle w:val="ListeParagraf"/>
        <w:spacing w:line="240" w:lineRule="auto"/>
        <w:ind w:left="840"/>
        <w:rPr>
          <w:rFonts w:ascii="Times New Roman" w:hAnsi="Times New Roman" w:cs="Times New Roman"/>
          <w:sz w:val="24"/>
          <w:szCs w:val="24"/>
        </w:rPr>
      </w:pPr>
    </w:p>
    <w:p w:rsidR="00AE298B" w:rsidRPr="006E7497" w:rsidRDefault="00A04B00" w:rsidP="00474001">
      <w:pPr>
        <w:pStyle w:val="ListeParagraf"/>
        <w:spacing w:line="240" w:lineRule="auto"/>
        <w:ind w:left="840"/>
        <w:rPr>
          <w:rFonts w:ascii="Times New Roman" w:hAnsi="Times New Roman" w:cs="Times New Roman"/>
          <w:sz w:val="24"/>
          <w:szCs w:val="24"/>
        </w:rPr>
      </w:pP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Dewey’in</w:t>
      </w:r>
      <w:proofErr w:type="spellEnd"/>
      <w:r>
        <w:rPr>
          <w:rFonts w:ascii="Times New Roman" w:hAnsi="Times New Roman" w:cs="Times New Roman"/>
          <w:sz w:val="24"/>
          <w:szCs w:val="24"/>
        </w:rPr>
        <w:t xml:space="preserve"> Ön Raporu </w:t>
      </w:r>
      <w:proofErr w:type="gramStart"/>
      <w:r>
        <w:rPr>
          <w:rFonts w:ascii="Times New Roman" w:hAnsi="Times New Roman" w:cs="Times New Roman"/>
          <w:sz w:val="24"/>
          <w:szCs w:val="24"/>
        </w:rPr>
        <w:t>………………………………………………….</w:t>
      </w:r>
      <w:proofErr w:type="gramEnd"/>
      <w:r w:rsidR="00F63891">
        <w:rPr>
          <w:rFonts w:ascii="Times New Roman" w:hAnsi="Times New Roman" w:cs="Times New Roman"/>
          <w:sz w:val="24"/>
          <w:szCs w:val="24"/>
        </w:rPr>
        <w:t>15</w:t>
      </w:r>
    </w:p>
    <w:p w:rsidR="00AE298B" w:rsidRPr="006E7497" w:rsidRDefault="00AE298B" w:rsidP="00474001">
      <w:pPr>
        <w:pStyle w:val="ListeParagraf"/>
        <w:spacing w:line="240" w:lineRule="auto"/>
        <w:ind w:left="840"/>
        <w:rPr>
          <w:rFonts w:ascii="Times New Roman" w:hAnsi="Times New Roman" w:cs="Times New Roman"/>
          <w:sz w:val="24"/>
          <w:szCs w:val="24"/>
        </w:rPr>
      </w:pPr>
    </w:p>
    <w:p w:rsidR="00AE298B" w:rsidRPr="006E7497" w:rsidRDefault="00AE298B" w:rsidP="00474001">
      <w:pPr>
        <w:pStyle w:val="ListeParagraf"/>
        <w:spacing w:line="264" w:lineRule="auto"/>
        <w:ind w:left="840"/>
        <w:rPr>
          <w:rFonts w:ascii="Times New Roman" w:hAnsi="Times New Roman" w:cs="Times New Roman"/>
          <w:sz w:val="24"/>
          <w:szCs w:val="24"/>
        </w:rPr>
      </w:pPr>
      <w:proofErr w:type="spellStart"/>
      <w:r w:rsidRPr="006E7497">
        <w:rPr>
          <w:rFonts w:ascii="Times New Roman" w:hAnsi="Times New Roman" w:cs="Times New Roman"/>
          <w:sz w:val="24"/>
          <w:szCs w:val="24"/>
        </w:rPr>
        <w:t>bd</w:t>
      </w:r>
      <w:proofErr w:type="spellEnd"/>
      <w:r w:rsidR="0093224F">
        <w:rPr>
          <w:rFonts w:ascii="Times New Roman" w:hAnsi="Times New Roman" w:cs="Times New Roman"/>
          <w:sz w:val="24"/>
          <w:szCs w:val="24"/>
        </w:rPr>
        <w:t xml:space="preserve">) Öğretmenlerin Yetiştirilmesi ve Gönderilmesi </w:t>
      </w:r>
      <w:proofErr w:type="gramStart"/>
      <w:r w:rsidR="0093224F">
        <w:rPr>
          <w:rFonts w:ascii="Times New Roman" w:hAnsi="Times New Roman" w:cs="Times New Roman"/>
          <w:sz w:val="24"/>
          <w:szCs w:val="24"/>
        </w:rPr>
        <w:t>……………………………..</w:t>
      </w:r>
      <w:proofErr w:type="gramEnd"/>
      <w:r w:rsidR="00F63891">
        <w:rPr>
          <w:rFonts w:ascii="Times New Roman" w:hAnsi="Times New Roman" w:cs="Times New Roman"/>
          <w:sz w:val="24"/>
          <w:szCs w:val="24"/>
        </w:rPr>
        <w:t>18</w:t>
      </w:r>
    </w:p>
    <w:p w:rsidR="00AE298B" w:rsidRPr="006E7497" w:rsidRDefault="00C20656" w:rsidP="00474001">
      <w:pPr>
        <w:spacing w:line="264" w:lineRule="auto"/>
        <w:rPr>
          <w:rFonts w:ascii="Times New Roman" w:hAnsi="Times New Roman" w:cs="Times New Roman"/>
          <w:sz w:val="24"/>
          <w:szCs w:val="24"/>
        </w:rPr>
      </w:pPr>
      <w:r>
        <w:rPr>
          <w:rFonts w:ascii="Times New Roman" w:hAnsi="Times New Roman" w:cs="Times New Roman"/>
          <w:sz w:val="24"/>
          <w:szCs w:val="24"/>
        </w:rPr>
        <w:t>2.Köy Enstitülerinin Kuruluş A</w:t>
      </w:r>
      <w:r w:rsidR="003429BF">
        <w:rPr>
          <w:rFonts w:ascii="Times New Roman" w:hAnsi="Times New Roman" w:cs="Times New Roman"/>
          <w:sz w:val="24"/>
          <w:szCs w:val="24"/>
        </w:rPr>
        <w:t xml:space="preserve">macı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20</w:t>
      </w:r>
    </w:p>
    <w:p w:rsidR="00AE298B" w:rsidRPr="006E7497" w:rsidRDefault="00AE298B" w:rsidP="00474001">
      <w:pPr>
        <w:spacing w:line="240" w:lineRule="auto"/>
        <w:rPr>
          <w:rFonts w:ascii="Times New Roman" w:hAnsi="Times New Roman" w:cs="Times New Roman"/>
          <w:sz w:val="24"/>
          <w:szCs w:val="24"/>
        </w:rPr>
      </w:pPr>
      <w:r w:rsidRPr="006E7497">
        <w:rPr>
          <w:rFonts w:ascii="Times New Roman" w:hAnsi="Times New Roman" w:cs="Times New Roman"/>
          <w:sz w:val="24"/>
          <w:szCs w:val="24"/>
        </w:rPr>
        <w:t xml:space="preserve">3.Enstitülerin İşleyişi </w:t>
      </w:r>
      <w:proofErr w:type="gramStart"/>
      <w:r w:rsidRPr="006E7497">
        <w:rPr>
          <w:rFonts w:ascii="Times New Roman" w:hAnsi="Times New Roman" w:cs="Times New Roman"/>
          <w:sz w:val="24"/>
          <w:szCs w:val="24"/>
        </w:rPr>
        <w:t>……………………………………………………………………..</w:t>
      </w:r>
      <w:proofErr w:type="gramEnd"/>
      <w:r w:rsidR="00F63891">
        <w:rPr>
          <w:rFonts w:ascii="Times New Roman" w:hAnsi="Times New Roman" w:cs="Times New Roman"/>
          <w:sz w:val="24"/>
          <w:szCs w:val="24"/>
        </w:rPr>
        <w:t>21</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4.Enstitülerin Kuruluşunda Rol Oynayan K</w:t>
      </w:r>
      <w:r w:rsidR="003429BF">
        <w:rPr>
          <w:rFonts w:ascii="Times New Roman" w:hAnsi="Times New Roman" w:cs="Times New Roman"/>
          <w:sz w:val="24"/>
          <w:szCs w:val="24"/>
        </w:rPr>
        <w:t xml:space="preserve">işiler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28</w:t>
      </w:r>
    </w:p>
    <w:p w:rsidR="00AE298B" w:rsidRPr="006E7497" w:rsidRDefault="00AE298B" w:rsidP="00474001">
      <w:pPr>
        <w:pStyle w:val="ListeParagraf"/>
        <w:spacing w:line="240" w:lineRule="auto"/>
        <w:ind w:left="480"/>
        <w:rPr>
          <w:rFonts w:ascii="Times New Roman" w:hAnsi="Times New Roman" w:cs="Times New Roman"/>
          <w:sz w:val="24"/>
          <w:szCs w:val="24"/>
        </w:rPr>
      </w:pPr>
      <w:r w:rsidRPr="006E7497">
        <w:rPr>
          <w:rFonts w:ascii="Times New Roman" w:hAnsi="Times New Roman" w:cs="Times New Roman"/>
          <w:sz w:val="24"/>
          <w:szCs w:val="24"/>
        </w:rPr>
        <w:t xml:space="preserve">a)Hasan Ali </w:t>
      </w:r>
      <w:r w:rsidR="00F63891">
        <w:rPr>
          <w:rFonts w:ascii="Times New Roman" w:hAnsi="Times New Roman" w:cs="Times New Roman"/>
          <w:sz w:val="24"/>
          <w:szCs w:val="24"/>
        </w:rPr>
        <w:t xml:space="preserve">Yücel </w:t>
      </w:r>
      <w:proofErr w:type="gramStart"/>
      <w:r w:rsidR="00F63891">
        <w:rPr>
          <w:rFonts w:ascii="Times New Roman" w:hAnsi="Times New Roman" w:cs="Times New Roman"/>
          <w:sz w:val="24"/>
          <w:szCs w:val="24"/>
        </w:rPr>
        <w:t>…………………………………………………………………...</w:t>
      </w:r>
      <w:proofErr w:type="gramEnd"/>
      <w:r w:rsidR="00F63891">
        <w:rPr>
          <w:rFonts w:ascii="Times New Roman" w:hAnsi="Times New Roman" w:cs="Times New Roman"/>
          <w:sz w:val="24"/>
          <w:szCs w:val="24"/>
        </w:rPr>
        <w:t>28</w:t>
      </w:r>
    </w:p>
    <w:p w:rsidR="00AE298B" w:rsidRPr="006E7497" w:rsidRDefault="00AE298B" w:rsidP="00474001">
      <w:pPr>
        <w:pStyle w:val="ListeParagraf"/>
        <w:spacing w:line="240" w:lineRule="auto"/>
        <w:ind w:left="480"/>
        <w:rPr>
          <w:rFonts w:ascii="Times New Roman" w:hAnsi="Times New Roman" w:cs="Times New Roman"/>
          <w:sz w:val="24"/>
          <w:szCs w:val="24"/>
        </w:rPr>
      </w:pPr>
    </w:p>
    <w:p w:rsidR="00AE298B" w:rsidRPr="006E7497" w:rsidRDefault="00AE298B" w:rsidP="00474001">
      <w:pPr>
        <w:pStyle w:val="ListeParagraf"/>
        <w:spacing w:line="240" w:lineRule="auto"/>
        <w:ind w:left="480"/>
        <w:rPr>
          <w:rFonts w:ascii="Times New Roman" w:hAnsi="Times New Roman" w:cs="Times New Roman"/>
          <w:sz w:val="24"/>
          <w:szCs w:val="24"/>
        </w:rPr>
      </w:pPr>
      <w:r w:rsidRPr="006E7497">
        <w:rPr>
          <w:rFonts w:ascii="Times New Roman" w:hAnsi="Times New Roman" w:cs="Times New Roman"/>
          <w:sz w:val="24"/>
          <w:szCs w:val="24"/>
        </w:rPr>
        <w:t xml:space="preserve">b)İsmail Hakkı Tonguç </w:t>
      </w:r>
      <w:proofErr w:type="gramStart"/>
      <w:r w:rsidRPr="006E7497">
        <w:rPr>
          <w:rFonts w:ascii="Times New Roman" w:hAnsi="Times New Roman" w:cs="Times New Roman"/>
          <w:sz w:val="24"/>
          <w:szCs w:val="24"/>
        </w:rPr>
        <w:t>……………………………………………………………</w:t>
      </w:r>
      <w:r w:rsidR="008E6AD1">
        <w:rPr>
          <w:rFonts w:ascii="Times New Roman" w:hAnsi="Times New Roman" w:cs="Times New Roman"/>
          <w:sz w:val="24"/>
          <w:szCs w:val="24"/>
        </w:rPr>
        <w:t>...</w:t>
      </w:r>
      <w:proofErr w:type="gramEnd"/>
      <w:r w:rsidR="00F63891">
        <w:rPr>
          <w:rFonts w:ascii="Times New Roman" w:hAnsi="Times New Roman" w:cs="Times New Roman"/>
          <w:sz w:val="24"/>
          <w:szCs w:val="24"/>
        </w:rPr>
        <w:t>29</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5. Enstitülerin Yer Seçimi ve Binaların Y</w:t>
      </w:r>
      <w:r w:rsidR="003429BF">
        <w:rPr>
          <w:rFonts w:ascii="Times New Roman" w:hAnsi="Times New Roman" w:cs="Times New Roman"/>
          <w:sz w:val="24"/>
          <w:szCs w:val="24"/>
        </w:rPr>
        <w:t xml:space="preserve">apımı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31</w:t>
      </w:r>
      <w:r w:rsidR="00AE298B" w:rsidRPr="006E7497">
        <w:rPr>
          <w:rFonts w:ascii="Times New Roman" w:hAnsi="Times New Roman" w:cs="Times New Roman"/>
          <w:sz w:val="24"/>
          <w:szCs w:val="24"/>
        </w:rPr>
        <w:t xml:space="preserve">                                                </w:t>
      </w:r>
    </w:p>
    <w:p w:rsidR="00AE298B" w:rsidRPr="006E7497" w:rsidRDefault="00AE298B" w:rsidP="00474001">
      <w:pPr>
        <w:spacing w:line="240" w:lineRule="auto"/>
        <w:rPr>
          <w:rFonts w:ascii="Times New Roman" w:hAnsi="Times New Roman" w:cs="Times New Roman"/>
          <w:sz w:val="24"/>
          <w:szCs w:val="24"/>
        </w:rPr>
      </w:pPr>
      <w:r w:rsidRPr="006E7497">
        <w:rPr>
          <w:rFonts w:ascii="Times New Roman" w:hAnsi="Times New Roman" w:cs="Times New Roman"/>
          <w:sz w:val="24"/>
          <w:szCs w:val="24"/>
        </w:rPr>
        <w:t>6.</w:t>
      </w:r>
      <w:r w:rsidR="00C20656">
        <w:rPr>
          <w:rFonts w:ascii="Times New Roman" w:hAnsi="Times New Roman" w:cs="Times New Roman"/>
          <w:sz w:val="24"/>
          <w:szCs w:val="24"/>
        </w:rPr>
        <w:t xml:space="preserve"> Enstitüye Öğretmen ve Öğrenci A</w:t>
      </w:r>
      <w:r w:rsidRPr="006E7497">
        <w:rPr>
          <w:rFonts w:ascii="Times New Roman" w:hAnsi="Times New Roman" w:cs="Times New Roman"/>
          <w:sz w:val="24"/>
          <w:szCs w:val="24"/>
        </w:rPr>
        <w:t xml:space="preserve">lımı </w:t>
      </w:r>
      <w:proofErr w:type="gramStart"/>
      <w:r w:rsidRPr="006E7497">
        <w:rPr>
          <w:rFonts w:ascii="Times New Roman" w:hAnsi="Times New Roman" w:cs="Times New Roman"/>
          <w:sz w:val="24"/>
          <w:szCs w:val="24"/>
        </w:rPr>
        <w:t>…………………………………</w:t>
      </w:r>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33</w:t>
      </w:r>
      <w:r w:rsidRPr="006E7497">
        <w:rPr>
          <w:rFonts w:ascii="Times New Roman" w:hAnsi="Times New Roman" w:cs="Times New Roman"/>
          <w:sz w:val="24"/>
          <w:szCs w:val="24"/>
        </w:rPr>
        <w:t xml:space="preserve">                                                              </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7. Enstitülere Yöneltilen E</w:t>
      </w:r>
      <w:r w:rsidR="00AE298B" w:rsidRPr="006E7497">
        <w:rPr>
          <w:rFonts w:ascii="Times New Roman" w:hAnsi="Times New Roman" w:cs="Times New Roman"/>
          <w:sz w:val="24"/>
          <w:szCs w:val="24"/>
        </w:rPr>
        <w:t xml:space="preserve">leştiriler </w:t>
      </w:r>
      <w:proofErr w:type="gramStart"/>
      <w:r w:rsidR="00AE298B" w:rsidRPr="006E7497">
        <w:rPr>
          <w:rFonts w:ascii="Times New Roman" w:hAnsi="Times New Roman" w:cs="Times New Roman"/>
          <w:sz w:val="24"/>
          <w:szCs w:val="24"/>
        </w:rPr>
        <w:t>………………………………………………………</w:t>
      </w:r>
      <w:proofErr w:type="gramEnd"/>
      <w:r w:rsidR="00F63891">
        <w:rPr>
          <w:rFonts w:ascii="Times New Roman" w:hAnsi="Times New Roman" w:cs="Times New Roman"/>
          <w:sz w:val="24"/>
          <w:szCs w:val="24"/>
        </w:rPr>
        <w:t>35</w:t>
      </w:r>
      <w:r w:rsidR="00AE298B" w:rsidRPr="006E7497">
        <w:rPr>
          <w:rFonts w:ascii="Times New Roman" w:hAnsi="Times New Roman" w:cs="Times New Roman"/>
          <w:sz w:val="24"/>
          <w:szCs w:val="24"/>
        </w:rPr>
        <w:t xml:space="preserve">                                              </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8. Enstitü Mezunlarının Enstitüye B</w:t>
      </w:r>
      <w:r w:rsidR="003429BF">
        <w:rPr>
          <w:rFonts w:ascii="Times New Roman" w:hAnsi="Times New Roman" w:cs="Times New Roman"/>
          <w:sz w:val="24"/>
          <w:szCs w:val="24"/>
        </w:rPr>
        <w:t xml:space="preserve">akışları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36</w:t>
      </w:r>
      <w:r w:rsidR="00AE298B" w:rsidRPr="006E7497">
        <w:rPr>
          <w:rFonts w:ascii="Times New Roman" w:hAnsi="Times New Roman" w:cs="Times New Roman"/>
          <w:sz w:val="24"/>
          <w:szCs w:val="24"/>
        </w:rPr>
        <w:t xml:space="preserve">                                                  </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9. Kapatılmasında Etkili Olan F</w:t>
      </w:r>
      <w:r w:rsidR="003429BF">
        <w:rPr>
          <w:rFonts w:ascii="Times New Roman" w:hAnsi="Times New Roman" w:cs="Times New Roman"/>
          <w:sz w:val="24"/>
          <w:szCs w:val="24"/>
        </w:rPr>
        <w:t xml:space="preserve">aktörler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38</w:t>
      </w:r>
      <w:r w:rsidR="00AE298B" w:rsidRPr="006E7497">
        <w:rPr>
          <w:rFonts w:ascii="Times New Roman" w:hAnsi="Times New Roman" w:cs="Times New Roman"/>
          <w:sz w:val="24"/>
          <w:szCs w:val="24"/>
        </w:rPr>
        <w:t xml:space="preserve">                                     </w:t>
      </w:r>
    </w:p>
    <w:p w:rsidR="00AE298B" w:rsidRPr="006E7497"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 Kapatılma S</w:t>
      </w:r>
      <w:r w:rsidR="00AE298B" w:rsidRPr="006E7497">
        <w:rPr>
          <w:rFonts w:ascii="Times New Roman" w:hAnsi="Times New Roman" w:cs="Times New Roman"/>
          <w:sz w:val="24"/>
          <w:szCs w:val="24"/>
        </w:rPr>
        <w:t>ü</w:t>
      </w:r>
      <w:r w:rsidR="003429BF">
        <w:rPr>
          <w:rFonts w:ascii="Times New Roman" w:hAnsi="Times New Roman" w:cs="Times New Roman"/>
          <w:sz w:val="24"/>
          <w:szCs w:val="24"/>
        </w:rPr>
        <w:t xml:space="preserve">reci </w:t>
      </w:r>
      <w:proofErr w:type="gramStart"/>
      <w:r w:rsidR="003429BF">
        <w:rPr>
          <w:rFonts w:ascii="Times New Roman" w:hAnsi="Times New Roman" w:cs="Times New Roman"/>
          <w:sz w:val="24"/>
          <w:szCs w:val="24"/>
        </w:rPr>
        <w:t>…………………………………………………………………….</w:t>
      </w:r>
      <w:proofErr w:type="gramEnd"/>
      <w:r w:rsidR="00F63891">
        <w:rPr>
          <w:rFonts w:ascii="Times New Roman" w:hAnsi="Times New Roman" w:cs="Times New Roman"/>
          <w:sz w:val="24"/>
          <w:szCs w:val="24"/>
        </w:rPr>
        <w:t>39</w:t>
      </w:r>
      <w:r w:rsidR="00AE298B" w:rsidRPr="006E7497">
        <w:rPr>
          <w:rFonts w:ascii="Times New Roman" w:hAnsi="Times New Roman" w:cs="Times New Roman"/>
          <w:sz w:val="24"/>
          <w:szCs w:val="24"/>
        </w:rPr>
        <w:t xml:space="preserve">           </w:t>
      </w:r>
    </w:p>
    <w:p w:rsidR="00AE298B" w:rsidRDefault="00C20656" w:rsidP="00474001">
      <w:pPr>
        <w:spacing w:line="240" w:lineRule="auto"/>
        <w:rPr>
          <w:rFonts w:ascii="Times New Roman" w:hAnsi="Times New Roman" w:cs="Times New Roman"/>
          <w:sz w:val="24"/>
          <w:szCs w:val="24"/>
        </w:rPr>
      </w:pPr>
      <w:r>
        <w:rPr>
          <w:rFonts w:ascii="Times New Roman" w:hAnsi="Times New Roman" w:cs="Times New Roman"/>
          <w:sz w:val="24"/>
          <w:szCs w:val="24"/>
        </w:rPr>
        <w:t>11.Öğretmen Okullarına D</w:t>
      </w:r>
      <w:r w:rsidR="00AE298B" w:rsidRPr="006E7497">
        <w:rPr>
          <w:rFonts w:ascii="Times New Roman" w:hAnsi="Times New Roman" w:cs="Times New Roman"/>
          <w:sz w:val="24"/>
          <w:szCs w:val="24"/>
        </w:rPr>
        <w:t xml:space="preserve">önüştürülmesi </w:t>
      </w:r>
      <w:proofErr w:type="gramStart"/>
      <w:r w:rsidR="00AE298B" w:rsidRPr="006E7497">
        <w:rPr>
          <w:rFonts w:ascii="Times New Roman" w:hAnsi="Times New Roman" w:cs="Times New Roman"/>
          <w:sz w:val="24"/>
          <w:szCs w:val="24"/>
        </w:rPr>
        <w:t>………</w:t>
      </w:r>
      <w:r w:rsidR="00D87209">
        <w:rPr>
          <w:rFonts w:ascii="Times New Roman" w:hAnsi="Times New Roman" w:cs="Times New Roman"/>
          <w:sz w:val="24"/>
          <w:szCs w:val="24"/>
        </w:rPr>
        <w:t>……………………………………….</w:t>
      </w:r>
      <w:proofErr w:type="gramEnd"/>
      <w:r w:rsidR="00F63891">
        <w:rPr>
          <w:rFonts w:ascii="Times New Roman" w:hAnsi="Times New Roman" w:cs="Times New Roman"/>
          <w:sz w:val="24"/>
          <w:szCs w:val="24"/>
        </w:rPr>
        <w:t>40</w:t>
      </w:r>
    </w:p>
    <w:p w:rsidR="007C749B" w:rsidRDefault="007C749B" w:rsidP="00474001">
      <w:pPr>
        <w:spacing w:line="240" w:lineRule="auto"/>
        <w:rPr>
          <w:rFonts w:ascii="Times New Roman" w:hAnsi="Times New Roman" w:cs="Times New Roman"/>
          <w:sz w:val="24"/>
          <w:szCs w:val="24"/>
        </w:rPr>
      </w:pPr>
      <w:r w:rsidRPr="00474001">
        <w:rPr>
          <w:rFonts w:ascii="Times New Roman" w:hAnsi="Times New Roman" w:cs="Times New Roman"/>
          <w:b/>
          <w:sz w:val="24"/>
          <w:szCs w:val="24"/>
        </w:rPr>
        <w:t>Sonuç</w:t>
      </w:r>
      <w:proofErr w:type="gramStart"/>
      <w:r>
        <w:rPr>
          <w:rFonts w:ascii="Times New Roman" w:hAnsi="Times New Roman" w:cs="Times New Roman"/>
          <w:sz w:val="24"/>
          <w:szCs w:val="24"/>
        </w:rPr>
        <w:t>…</w:t>
      </w:r>
      <w:r w:rsidR="00D87209">
        <w:rPr>
          <w:rFonts w:ascii="Times New Roman" w:hAnsi="Times New Roman" w:cs="Times New Roman"/>
          <w:sz w:val="24"/>
          <w:szCs w:val="24"/>
        </w:rPr>
        <w:t>………………………………………………………………………………….</w:t>
      </w:r>
      <w:proofErr w:type="gramEnd"/>
      <w:r>
        <w:rPr>
          <w:rFonts w:ascii="Times New Roman" w:hAnsi="Times New Roman" w:cs="Times New Roman"/>
          <w:sz w:val="24"/>
          <w:szCs w:val="24"/>
        </w:rPr>
        <w:t>42</w:t>
      </w:r>
    </w:p>
    <w:p w:rsidR="007C749B" w:rsidRDefault="007C749B" w:rsidP="00474001">
      <w:pPr>
        <w:spacing w:line="240" w:lineRule="auto"/>
        <w:rPr>
          <w:rFonts w:ascii="Times New Roman" w:hAnsi="Times New Roman" w:cs="Times New Roman"/>
          <w:sz w:val="24"/>
          <w:szCs w:val="24"/>
        </w:rPr>
      </w:pPr>
      <w:r w:rsidRPr="00474001">
        <w:rPr>
          <w:rFonts w:ascii="Times New Roman" w:hAnsi="Times New Roman" w:cs="Times New Roman"/>
          <w:b/>
          <w:sz w:val="24"/>
          <w:szCs w:val="24"/>
        </w:rPr>
        <w:t>Kaynakça</w:t>
      </w:r>
      <w:r w:rsidR="00D87209">
        <w:rPr>
          <w:rFonts w:ascii="Times New Roman" w:hAnsi="Times New Roman" w:cs="Times New Roman"/>
          <w:sz w:val="24"/>
          <w:szCs w:val="24"/>
        </w:rPr>
        <w:t xml:space="preserve"> </w:t>
      </w:r>
      <w:proofErr w:type="gramStart"/>
      <w:r w:rsidR="00D87209">
        <w:rPr>
          <w:rFonts w:ascii="Times New Roman" w:hAnsi="Times New Roman" w:cs="Times New Roman"/>
          <w:sz w:val="24"/>
          <w:szCs w:val="24"/>
        </w:rPr>
        <w:t>……………………………………………………………………………….</w:t>
      </w:r>
      <w:proofErr w:type="gramEnd"/>
      <w:r>
        <w:rPr>
          <w:rFonts w:ascii="Times New Roman" w:hAnsi="Times New Roman" w:cs="Times New Roman"/>
          <w:sz w:val="24"/>
          <w:szCs w:val="24"/>
        </w:rPr>
        <w:t>44</w:t>
      </w:r>
    </w:p>
    <w:p w:rsidR="007C749B" w:rsidRPr="006E7497" w:rsidRDefault="007C749B" w:rsidP="00474001">
      <w:pPr>
        <w:spacing w:line="240" w:lineRule="auto"/>
        <w:rPr>
          <w:rFonts w:ascii="Times New Roman" w:hAnsi="Times New Roman" w:cs="Times New Roman"/>
          <w:sz w:val="24"/>
          <w:szCs w:val="24"/>
        </w:rPr>
      </w:pPr>
      <w:r w:rsidRPr="00474001">
        <w:rPr>
          <w:rFonts w:ascii="Times New Roman" w:hAnsi="Times New Roman" w:cs="Times New Roman"/>
          <w:b/>
          <w:sz w:val="24"/>
          <w:szCs w:val="24"/>
        </w:rPr>
        <w:t>Özgeçmiş</w:t>
      </w:r>
      <w:r>
        <w:rPr>
          <w:rFonts w:ascii="Times New Roman" w:hAnsi="Times New Roman" w:cs="Times New Roman"/>
          <w:sz w:val="24"/>
          <w:szCs w:val="24"/>
        </w:rPr>
        <w:t xml:space="preserve"> ……</w:t>
      </w:r>
      <w:r w:rsidR="00D87209">
        <w:rPr>
          <w:rFonts w:ascii="Times New Roman" w:hAnsi="Times New Roman" w:cs="Times New Roman"/>
          <w:sz w:val="24"/>
          <w:szCs w:val="24"/>
        </w:rPr>
        <w:t>…………………………………………………………………………..</w:t>
      </w:r>
      <w:bookmarkStart w:id="0" w:name="_GoBack"/>
      <w:bookmarkEnd w:id="0"/>
      <w:r w:rsidR="00CA4EDB">
        <w:rPr>
          <w:rFonts w:ascii="Times New Roman" w:hAnsi="Times New Roman" w:cs="Times New Roman"/>
          <w:sz w:val="24"/>
          <w:szCs w:val="24"/>
        </w:rPr>
        <w:t>46</w:t>
      </w:r>
    </w:p>
    <w:p w:rsidR="00AE298B" w:rsidRPr="006E7497" w:rsidRDefault="00AE298B" w:rsidP="00474001">
      <w:pPr>
        <w:spacing w:line="240" w:lineRule="auto"/>
        <w:ind w:left="-284"/>
        <w:contextualSpacing/>
        <w:rPr>
          <w:rFonts w:ascii="Times New Roman" w:hAnsi="Times New Roman" w:cs="Times New Roman"/>
          <w:b/>
          <w:sz w:val="24"/>
          <w:szCs w:val="24"/>
        </w:rPr>
      </w:pPr>
    </w:p>
    <w:p w:rsidR="00AE298B" w:rsidRPr="006E7497" w:rsidRDefault="00AE298B" w:rsidP="00AE298B">
      <w:pPr>
        <w:ind w:left="-284"/>
        <w:contextualSpacing/>
        <w:rPr>
          <w:rFonts w:ascii="Times New Roman" w:hAnsi="Times New Roman" w:cs="Times New Roman"/>
          <w:b/>
          <w:sz w:val="24"/>
          <w:szCs w:val="24"/>
        </w:rPr>
      </w:pPr>
    </w:p>
    <w:p w:rsidR="00AE298B" w:rsidRPr="006E7497" w:rsidRDefault="00AE298B" w:rsidP="00AE298B">
      <w:pPr>
        <w:ind w:left="-284"/>
        <w:contextualSpacing/>
        <w:rPr>
          <w:rFonts w:ascii="Times New Roman" w:hAnsi="Times New Roman" w:cs="Times New Roman"/>
          <w:b/>
          <w:sz w:val="24"/>
          <w:szCs w:val="24"/>
        </w:rPr>
      </w:pPr>
    </w:p>
    <w:p w:rsidR="00AE298B" w:rsidRPr="006E7497" w:rsidRDefault="00AE298B" w:rsidP="00AE298B">
      <w:pPr>
        <w:ind w:left="-284"/>
        <w:contextualSpacing/>
        <w:rPr>
          <w:rFonts w:ascii="Times New Roman" w:hAnsi="Times New Roman" w:cs="Times New Roman"/>
          <w:b/>
          <w:sz w:val="24"/>
          <w:szCs w:val="24"/>
        </w:rPr>
      </w:pPr>
    </w:p>
    <w:sectPr w:rsidR="00AE298B" w:rsidRPr="006E7497" w:rsidSect="00200342">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708" w:footer="708" w:gutter="0"/>
      <w:pgNumType w:fmt="upp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2F" w:rsidRDefault="0039782F" w:rsidP="00624BDC">
      <w:pPr>
        <w:spacing w:after="0" w:line="240" w:lineRule="auto"/>
      </w:pPr>
      <w:r>
        <w:separator/>
      </w:r>
    </w:p>
  </w:endnote>
  <w:endnote w:type="continuationSeparator" w:id="0">
    <w:p w:rsidR="0039782F" w:rsidRDefault="0039782F" w:rsidP="0062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DC" w:rsidRDefault="00624B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61906"/>
      <w:docPartObj>
        <w:docPartGallery w:val="Page Numbers (Bottom of Page)"/>
        <w:docPartUnique/>
      </w:docPartObj>
    </w:sdtPr>
    <w:sdtEndPr/>
    <w:sdtContent>
      <w:p w:rsidR="007E4C0A" w:rsidRDefault="007E4C0A">
        <w:pPr>
          <w:pStyle w:val="Altbilgi"/>
          <w:jc w:val="right"/>
        </w:pPr>
        <w:r>
          <w:fldChar w:fldCharType="begin"/>
        </w:r>
        <w:r>
          <w:instrText>PAGE   \* MERGEFORMAT</w:instrText>
        </w:r>
        <w:r>
          <w:fldChar w:fldCharType="separate"/>
        </w:r>
        <w:r w:rsidR="00D87209">
          <w:rPr>
            <w:noProof/>
          </w:rPr>
          <w:t>VII</w:t>
        </w:r>
        <w:r>
          <w:fldChar w:fldCharType="end"/>
        </w:r>
      </w:p>
    </w:sdtContent>
  </w:sdt>
  <w:p w:rsidR="00624BDC" w:rsidRDefault="00624B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DC" w:rsidRDefault="00624B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2F" w:rsidRDefault="0039782F" w:rsidP="00624BDC">
      <w:pPr>
        <w:spacing w:after="0" w:line="240" w:lineRule="auto"/>
      </w:pPr>
      <w:r>
        <w:separator/>
      </w:r>
    </w:p>
  </w:footnote>
  <w:footnote w:type="continuationSeparator" w:id="0">
    <w:p w:rsidR="0039782F" w:rsidRDefault="0039782F" w:rsidP="0062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DC" w:rsidRDefault="00624B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DC" w:rsidRDefault="00624B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DC" w:rsidRDefault="00624B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6AE8"/>
    <w:multiLevelType w:val="hybridMultilevel"/>
    <w:tmpl w:val="F034B118"/>
    <w:lvl w:ilvl="0" w:tplc="BDFAAD90">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8B"/>
    <w:rsid w:val="000A31C5"/>
    <w:rsid w:val="001A22EB"/>
    <w:rsid w:val="00200342"/>
    <w:rsid w:val="0023299A"/>
    <w:rsid w:val="00334DB2"/>
    <w:rsid w:val="003429BF"/>
    <w:rsid w:val="00384CD8"/>
    <w:rsid w:val="00386A34"/>
    <w:rsid w:val="0039782F"/>
    <w:rsid w:val="003C250E"/>
    <w:rsid w:val="003E5C85"/>
    <w:rsid w:val="003E693A"/>
    <w:rsid w:val="00436FAC"/>
    <w:rsid w:val="00474001"/>
    <w:rsid w:val="0058756C"/>
    <w:rsid w:val="00593108"/>
    <w:rsid w:val="005B0990"/>
    <w:rsid w:val="005F7817"/>
    <w:rsid w:val="00624BDC"/>
    <w:rsid w:val="00675FD7"/>
    <w:rsid w:val="006D2CA8"/>
    <w:rsid w:val="006E0FC8"/>
    <w:rsid w:val="007B37EF"/>
    <w:rsid w:val="007C749B"/>
    <w:rsid w:val="007E4C0A"/>
    <w:rsid w:val="0084656C"/>
    <w:rsid w:val="00847F25"/>
    <w:rsid w:val="00874F71"/>
    <w:rsid w:val="008B2E75"/>
    <w:rsid w:val="008E4FC5"/>
    <w:rsid w:val="008E6AD1"/>
    <w:rsid w:val="009174A4"/>
    <w:rsid w:val="0093224F"/>
    <w:rsid w:val="009A60BB"/>
    <w:rsid w:val="00A04B00"/>
    <w:rsid w:val="00A2053D"/>
    <w:rsid w:val="00AE298B"/>
    <w:rsid w:val="00B033BE"/>
    <w:rsid w:val="00B06633"/>
    <w:rsid w:val="00B17835"/>
    <w:rsid w:val="00B36E31"/>
    <w:rsid w:val="00C20656"/>
    <w:rsid w:val="00C31A10"/>
    <w:rsid w:val="00CA4EDB"/>
    <w:rsid w:val="00D417BF"/>
    <w:rsid w:val="00D87209"/>
    <w:rsid w:val="00EF3494"/>
    <w:rsid w:val="00F251F4"/>
    <w:rsid w:val="00F63891"/>
    <w:rsid w:val="00F71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98B"/>
    <w:pPr>
      <w:ind w:left="720"/>
      <w:contextualSpacing/>
    </w:pPr>
  </w:style>
  <w:style w:type="paragraph" w:styleId="stbilgi">
    <w:name w:val="header"/>
    <w:basedOn w:val="Normal"/>
    <w:link w:val="stbilgiChar"/>
    <w:uiPriority w:val="99"/>
    <w:unhideWhenUsed/>
    <w:rsid w:val="00624B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DC"/>
  </w:style>
  <w:style w:type="paragraph" w:styleId="Altbilgi">
    <w:name w:val="footer"/>
    <w:basedOn w:val="Normal"/>
    <w:link w:val="AltbilgiChar"/>
    <w:uiPriority w:val="99"/>
    <w:unhideWhenUsed/>
    <w:rsid w:val="00624B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98B"/>
    <w:pPr>
      <w:ind w:left="720"/>
      <w:contextualSpacing/>
    </w:pPr>
  </w:style>
  <w:style w:type="paragraph" w:styleId="stbilgi">
    <w:name w:val="header"/>
    <w:basedOn w:val="Normal"/>
    <w:link w:val="stbilgiChar"/>
    <w:uiPriority w:val="99"/>
    <w:unhideWhenUsed/>
    <w:rsid w:val="00624B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DC"/>
  </w:style>
  <w:style w:type="paragraph" w:styleId="Altbilgi">
    <w:name w:val="footer"/>
    <w:basedOn w:val="Normal"/>
    <w:link w:val="AltbilgiChar"/>
    <w:uiPriority w:val="99"/>
    <w:unhideWhenUsed/>
    <w:rsid w:val="00624B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888</Words>
  <Characters>5068</Characters>
  <Application>Microsoft Office Word</Application>
  <DocSecurity>0</DocSecurity>
  <Lines>42</Lines>
  <Paragraphs>11</Paragraphs>
  <ScaleCrop>false</ScaleCrop>
  <Company>Progressive</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dcterms:created xsi:type="dcterms:W3CDTF">2016-01-22T15:29:00Z</dcterms:created>
  <dcterms:modified xsi:type="dcterms:W3CDTF">2016-02-17T17:31:00Z</dcterms:modified>
</cp:coreProperties>
</file>